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0D" w:rsidRPr="00604B60" w:rsidRDefault="001D0509" w:rsidP="0090054A">
      <w:pPr>
        <w:pStyle w:val="berschrift2"/>
        <w:rPr>
          <w:rFonts w:asciiTheme="minorHAnsi" w:hAnsiTheme="minorHAnsi" w:cstheme="minorHAnsi"/>
          <w:b w:val="0"/>
          <w:sz w:val="22"/>
          <w:szCs w:val="22"/>
          <w:lang w:val="de-CH"/>
        </w:rPr>
      </w:pPr>
      <w:r w:rsidRPr="00604B60">
        <w:rPr>
          <w:rFonts w:asciiTheme="minorHAnsi" w:hAnsiTheme="minorHAnsi" w:cstheme="minorHAnsi"/>
          <w:b w:val="0"/>
          <w:sz w:val="22"/>
          <w:szCs w:val="22"/>
          <w:lang w:val="de-CH"/>
        </w:rPr>
        <w:t>Medienmitteilung</w:t>
      </w:r>
      <w:r w:rsidR="00ED5395" w:rsidRPr="00604B60">
        <w:rPr>
          <w:rFonts w:asciiTheme="minorHAnsi" w:hAnsiTheme="minorHAnsi" w:cstheme="minorHAnsi"/>
          <w:b w:val="0"/>
          <w:sz w:val="22"/>
          <w:szCs w:val="22"/>
          <w:lang w:val="de-CH"/>
        </w:rPr>
        <w:t xml:space="preserve"> der Universität Liechtenstein</w:t>
      </w:r>
    </w:p>
    <w:p w:rsidR="000D510D" w:rsidRPr="00604B60" w:rsidRDefault="006539AE" w:rsidP="0090054A">
      <w:pPr>
        <w:pStyle w:val="berschrift2"/>
        <w:rPr>
          <w:rFonts w:asciiTheme="minorHAnsi" w:hAnsiTheme="minorHAnsi" w:cstheme="minorHAnsi"/>
          <w:b w:val="0"/>
          <w:sz w:val="22"/>
          <w:szCs w:val="22"/>
          <w:lang w:val="de-CH"/>
        </w:rPr>
      </w:pPr>
      <w:r>
        <w:rPr>
          <w:rFonts w:asciiTheme="minorHAnsi" w:hAnsiTheme="minorHAnsi" w:cstheme="minorHAnsi"/>
          <w:b w:val="0"/>
          <w:sz w:val="22"/>
          <w:szCs w:val="22"/>
          <w:lang w:val="de-CH"/>
        </w:rPr>
        <w:t>29. November</w:t>
      </w:r>
      <w:r w:rsidR="009D12F3">
        <w:rPr>
          <w:rFonts w:asciiTheme="minorHAnsi" w:hAnsiTheme="minorHAnsi" w:cstheme="minorHAnsi"/>
          <w:b w:val="0"/>
          <w:sz w:val="22"/>
          <w:szCs w:val="22"/>
          <w:lang w:val="de-CH"/>
        </w:rPr>
        <w:t xml:space="preserve"> 201</w:t>
      </w:r>
      <w:r w:rsidR="00894D2C">
        <w:rPr>
          <w:rFonts w:asciiTheme="minorHAnsi" w:hAnsiTheme="minorHAnsi" w:cstheme="minorHAnsi"/>
          <w:b w:val="0"/>
          <w:sz w:val="22"/>
          <w:szCs w:val="22"/>
          <w:lang w:val="de-CH"/>
        </w:rPr>
        <w:t>8</w:t>
      </w:r>
    </w:p>
    <w:p w:rsidR="000D510D" w:rsidRPr="00604B60" w:rsidRDefault="000D510D" w:rsidP="00905C35">
      <w:pPr>
        <w:pStyle w:val="berschrift2"/>
        <w:rPr>
          <w:rFonts w:asciiTheme="minorHAnsi" w:hAnsiTheme="minorHAnsi" w:cstheme="minorHAnsi"/>
          <w:b w:val="0"/>
          <w:sz w:val="22"/>
          <w:szCs w:val="22"/>
          <w:lang w:val="de-CH"/>
        </w:rPr>
      </w:pPr>
    </w:p>
    <w:p w:rsidR="006539AE" w:rsidRPr="006539AE" w:rsidRDefault="006539AE" w:rsidP="006539AE">
      <w:pPr>
        <w:spacing w:before="15" w:after="15"/>
        <w:rPr>
          <w:rFonts w:asciiTheme="minorHAnsi" w:eastAsia="Times New Roman" w:hAnsiTheme="minorHAnsi" w:cstheme="minorHAnsi"/>
          <w:sz w:val="36"/>
          <w:szCs w:val="36"/>
        </w:rPr>
      </w:pPr>
      <w:r w:rsidRPr="006539AE">
        <w:rPr>
          <w:rFonts w:asciiTheme="minorHAnsi" w:eastAsia="Times New Roman" w:hAnsiTheme="minorHAnsi" w:cstheme="minorHAnsi"/>
          <w:sz w:val="36"/>
          <w:szCs w:val="36"/>
        </w:rPr>
        <w:t>Prämierte Masterthesen im Steuerrecht</w:t>
      </w:r>
    </w:p>
    <w:p w:rsidR="00836B8E" w:rsidRPr="002D4995" w:rsidRDefault="00836B8E" w:rsidP="00836B8E">
      <w:pPr>
        <w:rPr>
          <w:rFonts w:asciiTheme="minorHAnsi" w:hAnsiTheme="minorHAnsi" w:cstheme="minorHAnsi"/>
          <w:sz w:val="36"/>
          <w:szCs w:val="36"/>
        </w:rPr>
      </w:pPr>
    </w:p>
    <w:p w:rsidR="00751476" w:rsidRPr="00414C7C" w:rsidRDefault="00751476" w:rsidP="00751476">
      <w:pPr>
        <w:rPr>
          <w:rFonts w:asciiTheme="minorHAnsi" w:hAnsiTheme="minorHAnsi" w:cstheme="minorHAnsi"/>
          <w:b/>
          <w:sz w:val="22"/>
          <w:szCs w:val="22"/>
          <w:lang w:val="de-CH"/>
        </w:rPr>
      </w:pPr>
      <w:r>
        <w:rPr>
          <w:rFonts w:asciiTheme="minorHAnsi" w:hAnsiTheme="minorHAnsi" w:cstheme="minorHAnsi"/>
          <w:b/>
          <w:sz w:val="22"/>
          <w:szCs w:val="22"/>
          <w:lang w:val="de-CH"/>
        </w:rPr>
        <w:t xml:space="preserve">Vaduz – </w:t>
      </w:r>
      <w:r w:rsidR="006539AE" w:rsidRPr="006539AE">
        <w:rPr>
          <w:rFonts w:asciiTheme="minorHAnsi" w:eastAsia="Times New Roman" w:hAnsiTheme="minorHAnsi" w:cstheme="minorHAnsi"/>
          <w:b/>
          <w:sz w:val="22"/>
          <w:szCs w:val="22"/>
        </w:rPr>
        <w:t>Absolventen des LL.M. in International Taxation an der Universität Liechtenstein wurden für ihre hervorragenden Abschlussarbeiten mit dem »Tax Excellence Award – IMT Award for outstanding academic achievements»  ausgezeichnet</w:t>
      </w:r>
      <w:r w:rsidRPr="00414C7C">
        <w:rPr>
          <w:rFonts w:asciiTheme="minorHAnsi" w:hAnsiTheme="minorHAnsi" w:cstheme="minorHAnsi"/>
          <w:b/>
          <w:sz w:val="22"/>
          <w:szCs w:val="22"/>
          <w:lang w:val="de-CH"/>
        </w:rPr>
        <w:t xml:space="preserve">. </w:t>
      </w:r>
    </w:p>
    <w:p w:rsidR="00751476" w:rsidRPr="00414C7C" w:rsidRDefault="00751476" w:rsidP="00751476">
      <w:pPr>
        <w:rPr>
          <w:rFonts w:asciiTheme="minorHAnsi" w:hAnsiTheme="minorHAnsi" w:cstheme="minorHAnsi"/>
          <w:b/>
          <w:sz w:val="22"/>
          <w:szCs w:val="22"/>
          <w:lang w:val="de-CH"/>
        </w:rPr>
      </w:pPr>
    </w:p>
    <w:p w:rsidR="006539AE" w:rsidRPr="006539AE" w:rsidRDefault="006539AE" w:rsidP="006539AE">
      <w:pPr>
        <w:rPr>
          <w:rFonts w:asciiTheme="minorHAnsi" w:eastAsia="Times New Roman" w:hAnsiTheme="minorHAnsi" w:cstheme="minorHAnsi"/>
          <w:sz w:val="22"/>
          <w:szCs w:val="22"/>
        </w:rPr>
      </w:pPr>
      <w:r w:rsidRPr="006539AE">
        <w:rPr>
          <w:rFonts w:asciiTheme="minorHAnsi" w:eastAsia="Times New Roman" w:hAnsiTheme="minorHAnsi" w:cstheme="minorHAnsi"/>
          <w:sz w:val="22"/>
          <w:szCs w:val="22"/>
        </w:rPr>
        <w:t xml:space="preserve">Die </w:t>
      </w:r>
      <w:r w:rsidRPr="006539AE">
        <w:rPr>
          <w:rStyle w:val="Fett"/>
          <w:rFonts w:asciiTheme="minorHAnsi" w:hAnsiTheme="minorHAnsi" w:cstheme="minorHAnsi"/>
          <w:b w:val="0"/>
          <w:sz w:val="22"/>
          <w:szCs w:val="22"/>
        </w:rPr>
        <w:t>IMT Financial Advisors AG</w:t>
      </w:r>
      <w:r w:rsidRPr="006539AE">
        <w:rPr>
          <w:rFonts w:asciiTheme="minorHAnsi" w:eastAsia="Times New Roman" w:hAnsiTheme="minorHAnsi" w:cstheme="minorHAnsi"/>
          <w:sz w:val="22"/>
          <w:szCs w:val="22"/>
        </w:rPr>
        <w:t xml:space="preserve"> vergibt für hervorragende akademische Leistungen in den Bereichen des nationalen und internationalen Steuerrechts mit Bezug auf Liechtenstein in Zusammenarbeit mit dem Lehrstuhl für Betriebswirtschaftliche Steuerlehre, Internationales und Liechtensteinisches Steuerrecht am Institut für Finance der Universität Liechtenstein jährlich den «</w:t>
      </w:r>
      <w:r w:rsidRPr="006539AE">
        <w:rPr>
          <w:rStyle w:val="Fett"/>
          <w:rFonts w:asciiTheme="minorHAnsi" w:hAnsiTheme="minorHAnsi" w:cstheme="minorHAnsi"/>
          <w:b w:val="0"/>
          <w:sz w:val="22"/>
          <w:szCs w:val="22"/>
        </w:rPr>
        <w:t>Tax Excellence Award – IMT Award for outstanding academic achievements».</w:t>
      </w:r>
      <w:r w:rsidRPr="006539AE">
        <w:rPr>
          <w:rStyle w:val="Fett"/>
          <w:rFonts w:asciiTheme="minorHAnsi" w:hAnsiTheme="minorHAnsi" w:cstheme="minorHAnsi"/>
          <w:sz w:val="22"/>
          <w:szCs w:val="22"/>
        </w:rPr>
        <w:t xml:space="preserve"> </w:t>
      </w:r>
      <w:r w:rsidRPr="006539AE">
        <w:rPr>
          <w:rFonts w:asciiTheme="minorHAnsi" w:eastAsia="Times New Roman" w:hAnsiTheme="minorHAnsi" w:cstheme="minorHAnsi"/>
          <w:sz w:val="22"/>
          <w:szCs w:val="22"/>
        </w:rPr>
        <w:t xml:space="preserve">Der Preis wird für Arbeiten und Studienabschlüsse zum nationalen und internationalen Steuerrecht vergeben, die sich durch hervorragende wissenschaftliche Leistungen, herausragende Praxisrelevanz und einen starken Liechtensteinbezug auszeichnen. Den Award erhielten die drei besten Absolventen des Executive Master of Laws (LL.M.) in International Taxation 2016/2018. </w:t>
      </w:r>
    </w:p>
    <w:p w:rsidR="006539AE" w:rsidRPr="006539AE" w:rsidRDefault="006539AE" w:rsidP="006539AE">
      <w:pPr>
        <w:jc w:val="both"/>
        <w:rPr>
          <w:rFonts w:asciiTheme="minorHAnsi" w:eastAsia="Times New Roman" w:hAnsiTheme="minorHAnsi" w:cstheme="minorHAnsi"/>
          <w:sz w:val="22"/>
          <w:szCs w:val="22"/>
        </w:rPr>
      </w:pPr>
    </w:p>
    <w:p w:rsidR="006539AE" w:rsidRPr="006539AE" w:rsidRDefault="006539AE" w:rsidP="006539AE">
      <w:pPr>
        <w:jc w:val="both"/>
        <w:rPr>
          <w:rFonts w:asciiTheme="minorHAnsi" w:eastAsia="Times New Roman" w:hAnsiTheme="minorHAnsi" w:cstheme="minorHAnsi"/>
          <w:b/>
          <w:sz w:val="22"/>
          <w:szCs w:val="22"/>
        </w:rPr>
      </w:pPr>
      <w:r w:rsidRPr="006539AE">
        <w:rPr>
          <w:rFonts w:asciiTheme="minorHAnsi" w:eastAsia="Times New Roman" w:hAnsiTheme="minorHAnsi" w:cstheme="minorHAnsi"/>
          <w:b/>
          <w:sz w:val="22"/>
          <w:szCs w:val="22"/>
        </w:rPr>
        <w:t>Internationale Steuerthemen mit Liechtensteinbezug</w:t>
      </w:r>
    </w:p>
    <w:p w:rsidR="006539AE" w:rsidRPr="006539AE" w:rsidRDefault="006539AE" w:rsidP="006539AE">
      <w:pPr>
        <w:jc w:val="both"/>
        <w:rPr>
          <w:rFonts w:asciiTheme="minorHAnsi" w:eastAsia="Times New Roman" w:hAnsiTheme="minorHAnsi" w:cstheme="minorHAnsi"/>
          <w:sz w:val="22"/>
          <w:szCs w:val="22"/>
        </w:rPr>
      </w:pPr>
    </w:p>
    <w:p w:rsidR="006539AE" w:rsidRPr="006539AE" w:rsidRDefault="006539AE" w:rsidP="006539AE">
      <w:pPr>
        <w:rPr>
          <w:rStyle w:val="Fett"/>
          <w:rFonts w:asciiTheme="minorHAnsi" w:hAnsiTheme="minorHAnsi" w:cstheme="minorHAnsi"/>
          <w:b w:val="0"/>
          <w:sz w:val="22"/>
          <w:szCs w:val="22"/>
        </w:rPr>
      </w:pPr>
      <w:r w:rsidRPr="006539AE">
        <w:rPr>
          <w:rFonts w:asciiTheme="minorHAnsi" w:eastAsia="Times New Roman" w:hAnsiTheme="minorHAnsi" w:cstheme="minorHAnsi"/>
          <w:sz w:val="22"/>
          <w:szCs w:val="22"/>
        </w:rPr>
        <w:t xml:space="preserve">Bei der diesjährigen Preisverleihung wurden die Masterthesen von </w:t>
      </w:r>
      <w:r w:rsidRPr="006539AE">
        <w:rPr>
          <w:rStyle w:val="Fett"/>
          <w:rFonts w:asciiTheme="minorHAnsi" w:hAnsiTheme="minorHAnsi" w:cstheme="minorHAnsi"/>
          <w:b w:val="0"/>
          <w:sz w:val="22"/>
          <w:szCs w:val="22"/>
        </w:rPr>
        <w:t>Martin Bühler</w:t>
      </w:r>
      <w:r w:rsidRPr="006539AE">
        <w:rPr>
          <w:rFonts w:asciiTheme="minorHAnsi" w:eastAsia="Times New Roman" w:hAnsiTheme="minorHAnsi" w:cstheme="minorHAnsi"/>
          <w:b/>
          <w:sz w:val="22"/>
          <w:szCs w:val="22"/>
        </w:rPr>
        <w:t xml:space="preserve">, </w:t>
      </w:r>
      <w:r w:rsidRPr="006539AE">
        <w:rPr>
          <w:rStyle w:val="Fett"/>
          <w:rFonts w:asciiTheme="minorHAnsi" w:hAnsiTheme="minorHAnsi" w:cstheme="minorHAnsi"/>
          <w:b w:val="0"/>
          <w:sz w:val="22"/>
          <w:szCs w:val="22"/>
        </w:rPr>
        <w:t>Birgit Düringer und Fabian Zeier ausgezeichnet.</w:t>
      </w:r>
      <w:r w:rsidRPr="006539AE">
        <w:rPr>
          <w:rStyle w:val="Fett"/>
          <w:rFonts w:asciiTheme="minorHAnsi" w:hAnsiTheme="minorHAnsi" w:cstheme="minorHAnsi"/>
          <w:sz w:val="22"/>
          <w:szCs w:val="22"/>
        </w:rPr>
        <w:t xml:space="preserve"> </w:t>
      </w:r>
      <w:r w:rsidRPr="006539AE">
        <w:rPr>
          <w:rFonts w:asciiTheme="minorHAnsi" w:eastAsia="Times New Roman" w:hAnsiTheme="minorHAnsi" w:cstheme="minorHAnsi"/>
          <w:bCs/>
          <w:sz w:val="22"/>
          <w:szCs w:val="22"/>
        </w:rPr>
        <w:t>Den ersten Platz erreichte dabei Martin Bühler, der in seiner Arbeit die Begründung und Abgrenzung von Betriebsstätten im nationalen und internationalen Steuerrecht sowie deren Auswirkungen auf das liechtensteinische Steuerrecht behandelte.</w:t>
      </w:r>
      <w:r w:rsidRPr="006539AE">
        <w:rPr>
          <w:rStyle w:val="Fett"/>
          <w:rFonts w:asciiTheme="minorHAnsi" w:hAnsiTheme="minorHAnsi" w:cstheme="minorHAnsi"/>
          <w:b w:val="0"/>
          <w:sz w:val="22"/>
          <w:szCs w:val="22"/>
        </w:rPr>
        <w:t xml:space="preserve"> </w:t>
      </w:r>
      <w:r w:rsidRPr="006539AE">
        <w:rPr>
          <w:rFonts w:asciiTheme="minorHAnsi" w:eastAsia="Times New Roman" w:hAnsiTheme="minorHAnsi" w:cstheme="minorHAnsi"/>
          <w:bCs/>
          <w:sz w:val="22"/>
          <w:szCs w:val="22"/>
        </w:rPr>
        <w:t>Birgit Düringer verglich in ihrer Thesis die Meldungen einer liechtensteinischen Stiftung mit österreichischen Stiftern und Begünstigten nach dem Steuerabkommen zwischen Liechtenstein und Österreich mit den Meldungen einer liechtensteinischen Stiftung im Rahmen des Automatischen Informationsaustauschs nach dem Common Reporting Standard (CRS). Fabian Zeier widmete seine teilweise empirische Thesis der Beilegung des Steuerstreits der Schweizer Banken mit den USA und seinen Steuerfolgen.</w:t>
      </w:r>
    </w:p>
    <w:p w:rsidR="006539AE" w:rsidRPr="006539AE" w:rsidRDefault="006539AE" w:rsidP="006539AE">
      <w:pPr>
        <w:jc w:val="both"/>
        <w:rPr>
          <w:rFonts w:asciiTheme="minorHAnsi" w:eastAsia="Times New Roman" w:hAnsiTheme="minorHAnsi" w:cstheme="minorHAnsi"/>
          <w:bCs/>
          <w:sz w:val="22"/>
          <w:szCs w:val="22"/>
        </w:rPr>
      </w:pPr>
    </w:p>
    <w:p w:rsidR="007F189D" w:rsidRDefault="006539AE" w:rsidP="006539AE">
      <w:pPr>
        <w:rPr>
          <w:rStyle w:val="Fett"/>
          <w:rFonts w:asciiTheme="minorHAnsi" w:hAnsiTheme="minorHAnsi" w:cstheme="minorHAnsi"/>
          <w:b w:val="0"/>
          <w:sz w:val="22"/>
          <w:szCs w:val="22"/>
        </w:rPr>
      </w:pPr>
      <w:r w:rsidRPr="006539AE">
        <w:rPr>
          <w:rStyle w:val="Fett"/>
          <w:rFonts w:asciiTheme="minorHAnsi" w:hAnsiTheme="minorHAnsi" w:cstheme="minorHAnsi"/>
          <w:b w:val="0"/>
          <w:sz w:val="22"/>
          <w:szCs w:val="22"/>
        </w:rPr>
        <w:t>Die drei Absolventen stellten ihre Arbeiten am Mittwoch</w:t>
      </w:r>
      <w:r>
        <w:rPr>
          <w:rStyle w:val="Fett"/>
          <w:rFonts w:asciiTheme="minorHAnsi" w:hAnsiTheme="minorHAnsi" w:cstheme="minorHAnsi"/>
          <w:b w:val="0"/>
          <w:sz w:val="22"/>
          <w:szCs w:val="22"/>
        </w:rPr>
        <w:t>a</w:t>
      </w:r>
      <w:r w:rsidRPr="006539AE">
        <w:rPr>
          <w:rStyle w:val="Fett"/>
          <w:rFonts w:asciiTheme="minorHAnsi" w:hAnsiTheme="minorHAnsi" w:cstheme="minorHAnsi"/>
          <w:b w:val="0"/>
          <w:sz w:val="22"/>
          <w:szCs w:val="22"/>
        </w:rPr>
        <w:t>bend an der Universität Liechtenstein im Rahmen eines gelungenen Festaktes vor. Die wissenschaftliche Aufarbeitung von steuerrechtlichen Themen soll das am Finanzplatz Liechtenstein vorhandenen steuerliche Know-how weiter ausbauen.</w:t>
      </w:r>
    </w:p>
    <w:p w:rsidR="006539AE" w:rsidRDefault="006539AE" w:rsidP="006539AE">
      <w:pPr>
        <w:rPr>
          <w:rStyle w:val="Fett"/>
          <w:rFonts w:asciiTheme="minorHAnsi" w:hAnsiTheme="minorHAnsi" w:cstheme="minorHAnsi"/>
          <w:b w:val="0"/>
          <w:sz w:val="22"/>
          <w:szCs w:val="22"/>
        </w:rPr>
      </w:pPr>
    </w:p>
    <w:p w:rsidR="006539AE" w:rsidRPr="006539AE" w:rsidRDefault="006539AE" w:rsidP="006539AE">
      <w:pPr>
        <w:rPr>
          <w:rStyle w:val="Fett"/>
          <w:rFonts w:asciiTheme="minorHAnsi" w:hAnsiTheme="minorHAnsi" w:cstheme="minorHAnsi"/>
          <w:sz w:val="22"/>
          <w:szCs w:val="22"/>
        </w:rPr>
      </w:pPr>
      <w:r w:rsidRPr="006539AE">
        <w:rPr>
          <w:rStyle w:val="Fett"/>
          <w:rFonts w:asciiTheme="minorHAnsi" w:hAnsiTheme="minorHAnsi" w:cstheme="minorHAnsi"/>
          <w:sz w:val="22"/>
          <w:szCs w:val="22"/>
        </w:rPr>
        <w:t xml:space="preserve">Bildunterschrift: </w:t>
      </w:r>
    </w:p>
    <w:p w:rsidR="006539AE" w:rsidRDefault="006539AE" w:rsidP="006539AE">
      <w:pPr>
        <w:rPr>
          <w:rFonts w:eastAsia="Times New Roman" w:cs="Calibri"/>
          <w:bCs/>
          <w:szCs w:val="20"/>
        </w:rPr>
      </w:pPr>
      <w:r>
        <w:rPr>
          <w:rFonts w:eastAsia="Times New Roman" w:cs="Calibri"/>
          <w:bCs/>
          <w:szCs w:val="20"/>
        </w:rPr>
        <w:t>Martin Wenz, Christa Burschowsky, Fabien Zeier, Birgit Düringer, Martin Bühler, Erek Nuener, Thomas Mätzler</w:t>
      </w:r>
      <w:r>
        <w:rPr>
          <w:rFonts w:eastAsia="Times New Roman" w:cs="Calibri"/>
          <w:bCs/>
          <w:szCs w:val="20"/>
        </w:rPr>
        <w:t xml:space="preserve"> (v.l.).</w:t>
      </w:r>
    </w:p>
    <w:p w:rsidR="006539AE" w:rsidRPr="006539AE" w:rsidRDefault="006539AE" w:rsidP="006539AE">
      <w:pPr>
        <w:rPr>
          <w:rFonts w:asciiTheme="minorHAnsi" w:hAnsiTheme="minorHAnsi" w:cstheme="minorHAnsi"/>
          <w:sz w:val="22"/>
          <w:szCs w:val="22"/>
        </w:rPr>
      </w:pPr>
    </w:p>
    <w:p w:rsidR="00E55C82" w:rsidRDefault="00E55C82" w:rsidP="00891694">
      <w:pPr>
        <w:rPr>
          <w:rFonts w:ascii="Arial" w:hAnsi="Arial" w:cs="Arial"/>
          <w:color w:val="666666"/>
          <w:sz w:val="21"/>
          <w:szCs w:val="21"/>
          <w:shd w:val="clear" w:color="auto" w:fill="FFFFFF"/>
        </w:rPr>
      </w:pPr>
      <w:r>
        <w:rPr>
          <w:rFonts w:ascii="Arial" w:hAnsi="Arial" w:cs="Arial"/>
          <w:color w:val="666666"/>
          <w:sz w:val="21"/>
          <w:szCs w:val="21"/>
          <w:shd w:val="clear" w:color="auto" w:fill="FFFFFF"/>
        </w:rPr>
        <w:t>_________________________________________</w:t>
      </w:r>
    </w:p>
    <w:p w:rsidR="00E55C82" w:rsidRPr="00F17403" w:rsidRDefault="006539AE" w:rsidP="00E55C82">
      <w:pPr>
        <w:rPr>
          <w:rFonts w:asciiTheme="minorHAnsi" w:hAnsiTheme="minorHAnsi" w:cstheme="minorHAnsi"/>
          <w:sz w:val="22"/>
          <w:szCs w:val="22"/>
          <w:lang w:val="de-CH"/>
        </w:rPr>
      </w:pPr>
      <w:r>
        <w:rPr>
          <w:rFonts w:asciiTheme="minorHAnsi" w:hAnsiTheme="minorHAnsi" w:cstheme="minorHAnsi"/>
          <w:sz w:val="22"/>
          <w:szCs w:val="22"/>
          <w:lang w:val="de-CH"/>
        </w:rPr>
        <w:t>2409</w:t>
      </w:r>
      <w:r w:rsidR="00E55C82" w:rsidRPr="00027BFA">
        <w:rPr>
          <w:rFonts w:asciiTheme="minorHAnsi" w:hAnsiTheme="minorHAnsi" w:cstheme="minorHAnsi"/>
          <w:sz w:val="22"/>
          <w:szCs w:val="22"/>
          <w:lang w:val="de-CH"/>
        </w:rPr>
        <w:t xml:space="preserve"> Zeichen </w:t>
      </w:r>
      <w:r w:rsidR="00E55C82">
        <w:rPr>
          <w:rFonts w:asciiTheme="minorHAnsi" w:hAnsiTheme="minorHAnsi" w:cstheme="minorHAnsi"/>
          <w:sz w:val="22"/>
          <w:szCs w:val="22"/>
          <w:lang w:val="de-CH"/>
        </w:rPr>
        <w:t>(</w:t>
      </w:r>
      <w:r w:rsidR="00E55C82" w:rsidRPr="00027BFA">
        <w:rPr>
          <w:rFonts w:asciiTheme="minorHAnsi" w:hAnsiTheme="minorHAnsi" w:cstheme="minorHAnsi"/>
          <w:sz w:val="22"/>
          <w:szCs w:val="22"/>
          <w:lang w:val="de-CH"/>
        </w:rPr>
        <w:t>inkl. Leerzeichen)</w:t>
      </w:r>
    </w:p>
    <w:p w:rsidR="00E55C82" w:rsidRPr="00F17403" w:rsidRDefault="00E55C82" w:rsidP="00E55C82">
      <w:pPr>
        <w:spacing w:line="240" w:lineRule="auto"/>
        <w:rPr>
          <w:rFonts w:asciiTheme="minorHAnsi" w:hAnsiTheme="minorHAnsi" w:cstheme="minorHAnsi"/>
          <w:sz w:val="22"/>
          <w:szCs w:val="22"/>
          <w:lang w:val="de-CH"/>
        </w:rPr>
      </w:pPr>
      <w:bookmarkStart w:id="0" w:name="_GoBack"/>
      <w:bookmarkEnd w:id="0"/>
    </w:p>
    <w:p w:rsidR="00E55C82" w:rsidRDefault="00E55C82" w:rsidP="00E55C82">
      <w:pPr>
        <w:spacing w:line="240" w:lineRule="auto"/>
        <w:rPr>
          <w:rFonts w:asciiTheme="minorHAnsi" w:hAnsiTheme="minorHAnsi" w:cstheme="minorHAnsi"/>
          <w:b/>
          <w:sz w:val="16"/>
          <w:szCs w:val="16"/>
          <w:lang w:val="de-CH"/>
        </w:rPr>
      </w:pPr>
      <w:r w:rsidRPr="00F17403">
        <w:rPr>
          <w:rFonts w:asciiTheme="minorHAnsi" w:hAnsiTheme="minorHAnsi" w:cstheme="minorHAnsi"/>
          <w:b/>
          <w:sz w:val="16"/>
          <w:szCs w:val="16"/>
          <w:lang w:val="de-CH"/>
        </w:rPr>
        <w:lastRenderedPageBreak/>
        <w:t>Universität Liechtenstein</w:t>
      </w:r>
    </w:p>
    <w:p w:rsidR="00214030" w:rsidRPr="001F431B" w:rsidRDefault="00214030" w:rsidP="00214030">
      <w:pPr>
        <w:spacing w:line="240" w:lineRule="auto"/>
        <w:rPr>
          <w:rStyle w:val="Hyperlink"/>
          <w:rFonts w:asciiTheme="minorHAnsi" w:hAnsiTheme="minorHAnsi" w:cstheme="minorHAnsi"/>
          <w:sz w:val="16"/>
          <w:szCs w:val="16"/>
          <w:u w:val="none"/>
          <w:lang w:val="de-CH"/>
        </w:rPr>
      </w:pPr>
      <w:r w:rsidRPr="001F431B">
        <w:rPr>
          <w:rFonts w:asciiTheme="minorHAnsi" w:hAnsiTheme="minorHAnsi" w:cstheme="minorHAnsi"/>
          <w:sz w:val="16"/>
          <w:szCs w:val="16"/>
          <w:lang w:val="de-CH"/>
        </w:rPr>
        <w:t xml:space="preserve">Die Universität Liechtenstein ist eine führende Hochschule der internationalen Bodenseeregion. Sie ist ein Raum für persönliche Entfaltung und für Begegnung. In den Bereichen </w:t>
      </w:r>
      <w:r w:rsidRPr="001F431B">
        <w:rPr>
          <w:rFonts w:asciiTheme="minorHAnsi" w:hAnsiTheme="minorHAnsi" w:cstheme="minorHAnsi"/>
          <w:sz w:val="16"/>
          <w:szCs w:val="16"/>
          <w:lang w:val="de-CH" w:eastAsia="de-CH"/>
        </w:rPr>
        <w:t>Architektur</w:t>
      </w:r>
      <w:r w:rsidRPr="001F431B">
        <w:rPr>
          <w:rFonts w:asciiTheme="minorHAnsi" w:hAnsiTheme="minorHAnsi" w:cstheme="minorHAnsi"/>
          <w:sz w:val="16"/>
          <w:szCs w:val="16"/>
          <w:lang w:val="de-CH"/>
        </w:rPr>
        <w:t xml:space="preserve"> und Raumentwicklung, Entrepreneurship, Finance, Wirtschaftsrecht und Wirtschaftsinformatik wirkt sie als ein bedeutender Ort kritischen und kreativen Denkens und als Innovationsstätte für Zukunftsgestaltung. In zahlreichen Projekten und Programmen gibt sie Impulse für Wirtschaft, Politik und Gesellschaft. Seit über 50 Jahren werden gefragte Fachkräfte aus- und weitergebildet. Das Studium erfolgt in einem sehr persönlichen Umfeld. </w:t>
      </w:r>
      <w:hyperlink r:id="rId8" w:history="1">
        <w:r w:rsidRPr="001F431B">
          <w:rPr>
            <w:rStyle w:val="Hyperlink"/>
            <w:rFonts w:asciiTheme="minorHAnsi" w:hAnsiTheme="minorHAnsi" w:cstheme="minorHAnsi"/>
            <w:sz w:val="16"/>
            <w:szCs w:val="16"/>
            <w:u w:val="none"/>
            <w:lang w:val="de-CH"/>
          </w:rPr>
          <w:t>www.uni.li</w:t>
        </w:r>
      </w:hyperlink>
    </w:p>
    <w:p w:rsidR="00214030" w:rsidRPr="00F17403" w:rsidRDefault="00214030" w:rsidP="00E55C82">
      <w:pPr>
        <w:spacing w:line="240" w:lineRule="auto"/>
        <w:rPr>
          <w:rFonts w:asciiTheme="minorHAnsi" w:hAnsiTheme="minorHAnsi" w:cstheme="minorHAnsi"/>
          <w:b/>
          <w:sz w:val="16"/>
          <w:szCs w:val="16"/>
          <w:lang w:val="de-CH"/>
        </w:rPr>
      </w:pPr>
    </w:p>
    <w:sectPr w:rsidR="00214030" w:rsidRPr="00F17403" w:rsidSect="00960DD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6C" w:rsidRDefault="00B4546C" w:rsidP="003955A7">
      <w:pPr>
        <w:spacing w:line="240" w:lineRule="auto"/>
      </w:pPr>
      <w:r>
        <w:separator/>
      </w:r>
    </w:p>
  </w:endnote>
  <w:endnote w:type="continuationSeparator" w:id="0">
    <w:p w:rsidR="00B4546C" w:rsidRDefault="00B4546C" w:rsidP="00395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isonNeue-Book">
    <w:altName w:val="Maison Neue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505674" w:rsidRDefault="00256E1A" w:rsidP="00505674">
    <w:pPr>
      <w:pStyle w:val="Fuzeile"/>
      <w:framePr w:w="284" w:h="91" w:wrap="around" w:vAnchor="page" w:hAnchor="page" w:x="10207" w:y="15990"/>
      <w:spacing w:line="240" w:lineRule="auto"/>
      <w:jc w:val="center"/>
      <w:rPr>
        <w:rStyle w:val="Seitenzahl"/>
        <w:rFonts w:asciiTheme="minorHAnsi" w:hAnsiTheme="minorHAnsi" w:cstheme="minorHAnsi"/>
        <w:sz w:val="16"/>
        <w:szCs w:val="16"/>
      </w:rPr>
    </w:pPr>
    <w:r w:rsidRPr="00505674">
      <w:rPr>
        <w:rStyle w:val="Seitenzahl"/>
        <w:rFonts w:asciiTheme="minorHAnsi" w:hAnsiTheme="minorHAnsi" w:cstheme="minorHAnsi"/>
        <w:sz w:val="16"/>
        <w:szCs w:val="16"/>
      </w:rPr>
      <w:fldChar w:fldCharType="begin"/>
    </w:r>
    <w:r w:rsidRPr="00505674">
      <w:rPr>
        <w:rStyle w:val="Seitenzahl"/>
        <w:rFonts w:asciiTheme="minorHAnsi" w:hAnsiTheme="minorHAnsi" w:cstheme="minorHAnsi"/>
        <w:sz w:val="16"/>
        <w:szCs w:val="16"/>
      </w:rPr>
      <w:instrText xml:space="preserve">PAGE  </w:instrText>
    </w:r>
    <w:r w:rsidRPr="00505674">
      <w:rPr>
        <w:rStyle w:val="Seitenzahl"/>
        <w:rFonts w:asciiTheme="minorHAnsi" w:hAnsiTheme="minorHAnsi" w:cstheme="minorHAnsi"/>
        <w:sz w:val="16"/>
        <w:szCs w:val="16"/>
      </w:rPr>
      <w:fldChar w:fldCharType="separate"/>
    </w:r>
    <w:r w:rsidR="006539AE">
      <w:rPr>
        <w:rStyle w:val="Seitenzahl"/>
        <w:rFonts w:asciiTheme="minorHAnsi" w:hAnsiTheme="minorHAnsi" w:cstheme="minorHAnsi"/>
        <w:noProof/>
        <w:sz w:val="16"/>
        <w:szCs w:val="16"/>
      </w:rPr>
      <w:t>2</w:t>
    </w:r>
    <w:r w:rsidRPr="00505674">
      <w:rPr>
        <w:rStyle w:val="Seitenzahl"/>
        <w:rFonts w:asciiTheme="minorHAnsi" w:hAnsiTheme="minorHAnsi" w:cstheme="minorHAnsi"/>
        <w:sz w:val="16"/>
        <w:szCs w:val="16"/>
      </w:rPr>
      <w:fldChar w:fldCharType="end"/>
    </w:r>
  </w:p>
  <w:p w:rsidR="00007434" w:rsidRPr="008A31C4" w:rsidRDefault="00007434" w:rsidP="00007434">
    <w:pPr>
      <w:spacing w:line="240" w:lineRule="auto"/>
      <w:jc w:val="center"/>
      <w:rPr>
        <w:b/>
        <w:sz w:val="16"/>
        <w:szCs w:val="16"/>
        <w:lang w:val="de-CH"/>
      </w:rPr>
    </w:pPr>
    <w:r w:rsidRPr="008A31C4">
      <w:rPr>
        <w:b/>
        <w:sz w:val="16"/>
        <w:szCs w:val="16"/>
        <w:lang w:val="de-CH"/>
      </w:rPr>
      <w:t xml:space="preserve">Kontakt: </w:t>
    </w:r>
    <w:r w:rsidR="00F5085E">
      <w:rPr>
        <w:b/>
        <w:sz w:val="16"/>
        <w:szCs w:val="16"/>
        <w:lang w:val="de-CH"/>
      </w:rPr>
      <w:t>Heike Esser</w:t>
    </w:r>
    <w:r w:rsidRPr="008A31C4">
      <w:rPr>
        <w:b/>
        <w:sz w:val="16"/>
        <w:szCs w:val="16"/>
        <w:lang w:val="de-CH"/>
      </w:rPr>
      <w:t xml:space="preserve"> / Stabsstelle Kommunikation</w:t>
    </w:r>
  </w:p>
  <w:p w:rsidR="00007434" w:rsidRPr="008A31C4" w:rsidRDefault="00007434" w:rsidP="00007434">
    <w:pPr>
      <w:spacing w:line="240" w:lineRule="auto"/>
      <w:jc w:val="center"/>
      <w:rPr>
        <w:sz w:val="16"/>
        <w:szCs w:val="16"/>
        <w:lang w:val="de-CH"/>
      </w:rPr>
    </w:pPr>
    <w:r w:rsidRPr="008A31C4">
      <w:rPr>
        <w:sz w:val="16"/>
        <w:szCs w:val="16"/>
        <w:lang w:val="de-CH"/>
      </w:rPr>
      <w:t>Universität Liechtenstein / Fürst-Franz-Josef-Strasse / 9490 Vaduz, Liechtenstein</w:t>
    </w:r>
  </w:p>
  <w:p w:rsidR="00007434" w:rsidRPr="008A31C4" w:rsidRDefault="00007434" w:rsidP="0000743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 </w:t>
    </w:r>
    <w:r w:rsidR="00F5085E">
      <w:rPr>
        <w:sz w:val="16"/>
        <w:szCs w:val="16"/>
        <w:lang w:val="de-CH"/>
      </w:rPr>
      <w:t>heike.esser</w:t>
    </w:r>
    <w:r w:rsidRPr="008A31C4">
      <w:rPr>
        <w:sz w:val="16"/>
        <w:szCs w:val="16"/>
        <w:lang w:val="de-CH"/>
      </w:rPr>
      <w:t>@uni.li / www.uni.li</w:t>
    </w:r>
  </w:p>
  <w:p w:rsidR="00256E1A" w:rsidRPr="00505674" w:rsidRDefault="00256E1A" w:rsidP="00007434">
    <w:pPr>
      <w:spacing w:line="240" w:lineRule="auto"/>
      <w:jc w:val="center"/>
      <w:rPr>
        <w:rFonts w:asciiTheme="minorHAnsi" w:hAnsiTheme="minorHAnsi" w:cstheme="minorHAnsi"/>
        <w:sz w:val="16"/>
        <w:szCs w:val="16"/>
        <w:lang w:val="de-CH"/>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8A31C4" w:rsidRDefault="00256E1A" w:rsidP="008A31C4">
    <w:pPr>
      <w:spacing w:line="240" w:lineRule="auto"/>
      <w:jc w:val="center"/>
      <w:rPr>
        <w:b/>
        <w:sz w:val="16"/>
        <w:szCs w:val="16"/>
        <w:lang w:val="de-CH"/>
      </w:rPr>
    </w:pPr>
    <w:r w:rsidRPr="008A31C4">
      <w:rPr>
        <w:b/>
        <w:sz w:val="16"/>
        <w:szCs w:val="16"/>
        <w:lang w:val="de-CH"/>
      </w:rPr>
      <w:t>Kontakt:</w:t>
    </w:r>
    <w:r w:rsidR="00F5085E">
      <w:rPr>
        <w:b/>
        <w:sz w:val="16"/>
        <w:szCs w:val="16"/>
        <w:lang w:val="de-CH"/>
      </w:rPr>
      <w:t xml:space="preserve"> Heike Esser</w:t>
    </w:r>
    <w:r w:rsidRPr="008A31C4">
      <w:rPr>
        <w:b/>
        <w:sz w:val="16"/>
        <w:szCs w:val="16"/>
        <w:lang w:val="de-CH"/>
      </w:rPr>
      <w:t xml:space="preserve"> / Stabsstelle Kommunikation</w:t>
    </w:r>
  </w:p>
  <w:p w:rsidR="00256E1A" w:rsidRPr="008A31C4" w:rsidRDefault="00256E1A" w:rsidP="008A31C4">
    <w:pPr>
      <w:spacing w:line="240" w:lineRule="auto"/>
      <w:jc w:val="center"/>
      <w:rPr>
        <w:sz w:val="16"/>
        <w:szCs w:val="16"/>
        <w:lang w:val="de-CH"/>
      </w:rPr>
    </w:pPr>
    <w:r w:rsidRPr="008A31C4">
      <w:rPr>
        <w:sz w:val="16"/>
        <w:szCs w:val="16"/>
        <w:lang w:val="de-CH"/>
      </w:rPr>
      <w:t>Universität Liechtenstein / Fürst-Franz-Josef-Strasse / 9490 Vaduz, Liechtenstein</w:t>
    </w:r>
  </w:p>
  <w:p w:rsidR="00256E1A" w:rsidRPr="008A31C4" w:rsidRDefault="00256E1A" w:rsidP="008A31C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w:t>
    </w:r>
    <w:r w:rsidR="00F5085E">
      <w:rPr>
        <w:sz w:val="16"/>
        <w:szCs w:val="16"/>
        <w:lang w:val="de-CH"/>
      </w:rPr>
      <w:t>heike.esser</w:t>
    </w:r>
    <w:r w:rsidRPr="008A31C4">
      <w:rPr>
        <w:sz w:val="16"/>
        <w:szCs w:val="16"/>
        <w:lang w:val="de-CH"/>
      </w:rPr>
      <w:t>@uni.li / www.uni.li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6C" w:rsidRDefault="00B4546C" w:rsidP="003955A7">
      <w:pPr>
        <w:spacing w:line="240" w:lineRule="auto"/>
      </w:pPr>
      <w:r>
        <w:separator/>
      </w:r>
    </w:p>
  </w:footnote>
  <w:footnote w:type="continuationSeparator" w:id="0">
    <w:p w:rsidR="00B4546C" w:rsidRDefault="00B4546C" w:rsidP="00395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Default="00256E1A" w:rsidP="00E73AD8">
    <w:pPr>
      <w:pStyle w:val="Kopfzeile"/>
      <w:spacing w:after="2183"/>
    </w:pPr>
    <w:r>
      <w:rPr>
        <w:noProof/>
        <w:lang w:val="de-CH" w:eastAsia="de-CH"/>
      </w:rPr>
      <w:drawing>
        <wp:anchor distT="0" distB="0" distL="114300" distR="114300" simplePos="0" relativeHeight="251658240" behindDoc="0" locked="0" layoutInCell="1" allowOverlap="1">
          <wp:simplePos x="0" y="0"/>
          <wp:positionH relativeFrom="leftMargin">
            <wp:posOffset>360045</wp:posOffset>
          </wp:positionH>
          <wp:positionV relativeFrom="topMargin">
            <wp:posOffset>828040</wp:posOffset>
          </wp:positionV>
          <wp:extent cx="2548301" cy="397565"/>
          <wp:effectExtent l="19050" t="0" r="4399" b="0"/>
          <wp:wrapNone/>
          <wp:docPr id="2" name="Grafik 1" descr="uni.li-Logo_A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i-Logo_A4-A3.jpg"/>
                  <pic:cNvPicPr/>
                </pic:nvPicPr>
                <pic:blipFill>
                  <a:blip r:embed="rId1"/>
                  <a:stretch>
                    <a:fillRect/>
                  </a:stretch>
                </pic:blipFill>
                <pic:spPr>
                  <a:xfrm>
                    <a:off x="0" y="0"/>
                    <a:ext cx="2548301" cy="39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FACCAC"/>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F2456A4"/>
    <w:lvl w:ilvl="0">
      <w:start w:val="1"/>
      <w:numFmt w:val="bullet"/>
      <w:pStyle w:val="zumAnkreuzen"/>
      <w:lvlText w:val=""/>
      <w:lvlJc w:val="left"/>
      <w:pPr>
        <w:tabs>
          <w:tab w:val="num" w:pos="227"/>
        </w:tabs>
        <w:ind w:left="227" w:hanging="227"/>
      </w:pPr>
      <w:rPr>
        <w:rFonts w:ascii="Wingdings 2" w:hAnsi="Wingdings 2" w:hint="default"/>
        <w:b w:val="0"/>
        <w:i w:val="0"/>
      </w:rPr>
    </w:lvl>
  </w:abstractNum>
  <w:abstractNum w:abstractNumId="2" w15:restartNumberingAfterBreak="0">
    <w:nsid w:val="02232BDD"/>
    <w:multiLevelType w:val="hybridMultilevel"/>
    <w:tmpl w:val="28825A78"/>
    <w:lvl w:ilvl="0" w:tplc="BEC4121C">
      <w:start w:val="1"/>
      <w:numFmt w:val="bullet"/>
      <w:pStyle w:val="Aufzhlungszeichen"/>
      <w:lvlText w:val="&gt;"/>
      <w:lvlJc w:val="left"/>
      <w:pPr>
        <w:tabs>
          <w:tab w:val="num" w:pos="227"/>
        </w:tabs>
        <w:ind w:left="227" w:hanging="227"/>
      </w:pPr>
      <w:rPr>
        <w:rFonts w:ascii="Calibri" w:hAnsi="Calibri"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C5245"/>
    <w:multiLevelType w:val="hybridMultilevel"/>
    <w:tmpl w:val="C48CBD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6F3397A"/>
    <w:multiLevelType w:val="hybridMultilevel"/>
    <w:tmpl w:val="E88E3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565C84"/>
    <w:multiLevelType w:val="multilevel"/>
    <w:tmpl w:val="1B42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3771"/>
    <w:multiLevelType w:val="hybridMultilevel"/>
    <w:tmpl w:val="28E430B6"/>
    <w:lvl w:ilvl="0" w:tplc="20384D98">
      <w:numFmt w:val="bullet"/>
      <w:lvlText w:val="-"/>
      <w:lvlJc w:val="left"/>
      <w:pPr>
        <w:ind w:left="720" w:hanging="360"/>
      </w:pPr>
      <w:rPr>
        <w:rFonts w:ascii="Calibri" w:eastAsia="Calibri" w:hAnsi="Calibri"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15:restartNumberingAfterBreak="0">
    <w:nsid w:val="5386028B"/>
    <w:multiLevelType w:val="multilevel"/>
    <w:tmpl w:val="7E5E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54935"/>
    <w:multiLevelType w:val="multilevel"/>
    <w:tmpl w:val="745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E4334"/>
    <w:multiLevelType w:val="multilevel"/>
    <w:tmpl w:val="B4D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255AE"/>
    <w:multiLevelType w:val="hybridMultilevel"/>
    <w:tmpl w:val="C52C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D82D4A"/>
    <w:multiLevelType w:val="multilevel"/>
    <w:tmpl w:val="3F8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F6F74"/>
    <w:multiLevelType w:val="hybridMultilevel"/>
    <w:tmpl w:val="9E3CFA1C"/>
    <w:lvl w:ilvl="0" w:tplc="D99CD99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D73FCB"/>
    <w:multiLevelType w:val="multilevel"/>
    <w:tmpl w:val="372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A328A"/>
    <w:multiLevelType w:val="multilevel"/>
    <w:tmpl w:val="197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F3BFA"/>
    <w:multiLevelType w:val="hybridMultilevel"/>
    <w:tmpl w:val="63E6DE1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7B455557"/>
    <w:multiLevelType w:val="multilevel"/>
    <w:tmpl w:val="558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5"/>
  </w:num>
  <w:num w:numId="9">
    <w:abstractNumId w:val="8"/>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2"/>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34"/>
    <w:rsid w:val="000021C9"/>
    <w:rsid w:val="000029A2"/>
    <w:rsid w:val="00002D2F"/>
    <w:rsid w:val="00005224"/>
    <w:rsid w:val="00005409"/>
    <w:rsid w:val="00007434"/>
    <w:rsid w:val="00010057"/>
    <w:rsid w:val="0001433D"/>
    <w:rsid w:val="00014D02"/>
    <w:rsid w:val="00021AE1"/>
    <w:rsid w:val="00024DE3"/>
    <w:rsid w:val="000274C3"/>
    <w:rsid w:val="00031FE6"/>
    <w:rsid w:val="00037137"/>
    <w:rsid w:val="00046D7B"/>
    <w:rsid w:val="0006208F"/>
    <w:rsid w:val="00062309"/>
    <w:rsid w:val="00072F92"/>
    <w:rsid w:val="00077964"/>
    <w:rsid w:val="000934E0"/>
    <w:rsid w:val="00094697"/>
    <w:rsid w:val="00097D0E"/>
    <w:rsid w:val="000A1E95"/>
    <w:rsid w:val="000A1F1A"/>
    <w:rsid w:val="000A65EF"/>
    <w:rsid w:val="000A7B70"/>
    <w:rsid w:val="000B13FA"/>
    <w:rsid w:val="000B2913"/>
    <w:rsid w:val="000B7B6A"/>
    <w:rsid w:val="000C080C"/>
    <w:rsid w:val="000C10C2"/>
    <w:rsid w:val="000C2F8F"/>
    <w:rsid w:val="000D159B"/>
    <w:rsid w:val="000D24FE"/>
    <w:rsid w:val="000D2FD5"/>
    <w:rsid w:val="000D510D"/>
    <w:rsid w:val="000D66E5"/>
    <w:rsid w:val="000E024B"/>
    <w:rsid w:val="000E34E3"/>
    <w:rsid w:val="000F0764"/>
    <w:rsid w:val="000F39D2"/>
    <w:rsid w:val="001113B1"/>
    <w:rsid w:val="00113741"/>
    <w:rsid w:val="00117D97"/>
    <w:rsid w:val="00123B70"/>
    <w:rsid w:val="00145E5C"/>
    <w:rsid w:val="001474C5"/>
    <w:rsid w:val="00152E90"/>
    <w:rsid w:val="00155D24"/>
    <w:rsid w:val="00157C51"/>
    <w:rsid w:val="001617E8"/>
    <w:rsid w:val="00174B80"/>
    <w:rsid w:val="00174D13"/>
    <w:rsid w:val="001827AA"/>
    <w:rsid w:val="00182DAC"/>
    <w:rsid w:val="001856FE"/>
    <w:rsid w:val="00187281"/>
    <w:rsid w:val="00197635"/>
    <w:rsid w:val="001A234D"/>
    <w:rsid w:val="001A3FE2"/>
    <w:rsid w:val="001B2EDC"/>
    <w:rsid w:val="001B32B0"/>
    <w:rsid w:val="001B3344"/>
    <w:rsid w:val="001B384C"/>
    <w:rsid w:val="001B7604"/>
    <w:rsid w:val="001C7086"/>
    <w:rsid w:val="001D0509"/>
    <w:rsid w:val="001D7206"/>
    <w:rsid w:val="001E546F"/>
    <w:rsid w:val="001E5CF5"/>
    <w:rsid w:val="001F10A0"/>
    <w:rsid w:val="001F525F"/>
    <w:rsid w:val="00201FDD"/>
    <w:rsid w:val="002109A7"/>
    <w:rsid w:val="00214030"/>
    <w:rsid w:val="002217A4"/>
    <w:rsid w:val="00224177"/>
    <w:rsid w:val="00227511"/>
    <w:rsid w:val="00230124"/>
    <w:rsid w:val="002308D6"/>
    <w:rsid w:val="0023345A"/>
    <w:rsid w:val="00233CB1"/>
    <w:rsid w:val="00250AFC"/>
    <w:rsid w:val="00252A86"/>
    <w:rsid w:val="00256E1A"/>
    <w:rsid w:val="002577C6"/>
    <w:rsid w:val="0026195C"/>
    <w:rsid w:val="00283680"/>
    <w:rsid w:val="002873F7"/>
    <w:rsid w:val="002B0AD0"/>
    <w:rsid w:val="002B1814"/>
    <w:rsid w:val="002C6A2C"/>
    <w:rsid w:val="002D00F0"/>
    <w:rsid w:val="002D710E"/>
    <w:rsid w:val="002D728B"/>
    <w:rsid w:val="002E0C04"/>
    <w:rsid w:val="002E1BED"/>
    <w:rsid w:val="002F3059"/>
    <w:rsid w:val="003079C7"/>
    <w:rsid w:val="00314CEE"/>
    <w:rsid w:val="00316038"/>
    <w:rsid w:val="00320254"/>
    <w:rsid w:val="003215B1"/>
    <w:rsid w:val="00343B00"/>
    <w:rsid w:val="00354AE2"/>
    <w:rsid w:val="0036084C"/>
    <w:rsid w:val="00364E80"/>
    <w:rsid w:val="00365458"/>
    <w:rsid w:val="00375EF1"/>
    <w:rsid w:val="0037647A"/>
    <w:rsid w:val="00382DC3"/>
    <w:rsid w:val="00390DAD"/>
    <w:rsid w:val="00394D7E"/>
    <w:rsid w:val="003955A7"/>
    <w:rsid w:val="00396CEB"/>
    <w:rsid w:val="003A0B33"/>
    <w:rsid w:val="003A3557"/>
    <w:rsid w:val="003B0C99"/>
    <w:rsid w:val="003B4AF3"/>
    <w:rsid w:val="003C31B5"/>
    <w:rsid w:val="003C3240"/>
    <w:rsid w:val="003C7F5D"/>
    <w:rsid w:val="003D0ED2"/>
    <w:rsid w:val="003D502C"/>
    <w:rsid w:val="003E0C17"/>
    <w:rsid w:val="003E666A"/>
    <w:rsid w:val="003E7417"/>
    <w:rsid w:val="003E7E80"/>
    <w:rsid w:val="003F66CC"/>
    <w:rsid w:val="00402DF6"/>
    <w:rsid w:val="00411BDB"/>
    <w:rsid w:val="00411FD2"/>
    <w:rsid w:val="004170A5"/>
    <w:rsid w:val="004237FF"/>
    <w:rsid w:val="0042478F"/>
    <w:rsid w:val="00424F17"/>
    <w:rsid w:val="0042645C"/>
    <w:rsid w:val="004322F7"/>
    <w:rsid w:val="004334D1"/>
    <w:rsid w:val="00447870"/>
    <w:rsid w:val="004500C5"/>
    <w:rsid w:val="00453991"/>
    <w:rsid w:val="00460B02"/>
    <w:rsid w:val="00460B94"/>
    <w:rsid w:val="004654A9"/>
    <w:rsid w:val="00467987"/>
    <w:rsid w:val="004710D2"/>
    <w:rsid w:val="00472074"/>
    <w:rsid w:val="00472DF7"/>
    <w:rsid w:val="004774A6"/>
    <w:rsid w:val="004778D2"/>
    <w:rsid w:val="00477962"/>
    <w:rsid w:val="00481F51"/>
    <w:rsid w:val="004933D0"/>
    <w:rsid w:val="004960AF"/>
    <w:rsid w:val="00497F11"/>
    <w:rsid w:val="004A4429"/>
    <w:rsid w:val="004C1B9F"/>
    <w:rsid w:val="004C3931"/>
    <w:rsid w:val="004C4408"/>
    <w:rsid w:val="004D2B8A"/>
    <w:rsid w:val="004D3991"/>
    <w:rsid w:val="004E230C"/>
    <w:rsid w:val="004E6FA5"/>
    <w:rsid w:val="004E7039"/>
    <w:rsid w:val="004F65A1"/>
    <w:rsid w:val="00505674"/>
    <w:rsid w:val="00505B5F"/>
    <w:rsid w:val="00505F20"/>
    <w:rsid w:val="005060C1"/>
    <w:rsid w:val="0052275B"/>
    <w:rsid w:val="00527BF8"/>
    <w:rsid w:val="00530BD3"/>
    <w:rsid w:val="00534785"/>
    <w:rsid w:val="00537179"/>
    <w:rsid w:val="00541094"/>
    <w:rsid w:val="005436CA"/>
    <w:rsid w:val="00544312"/>
    <w:rsid w:val="005509A5"/>
    <w:rsid w:val="00553740"/>
    <w:rsid w:val="00555309"/>
    <w:rsid w:val="005620DB"/>
    <w:rsid w:val="005654FD"/>
    <w:rsid w:val="00565B2E"/>
    <w:rsid w:val="00565FFB"/>
    <w:rsid w:val="00575BCA"/>
    <w:rsid w:val="00577B32"/>
    <w:rsid w:val="00583FF5"/>
    <w:rsid w:val="0058407B"/>
    <w:rsid w:val="00585F71"/>
    <w:rsid w:val="00592048"/>
    <w:rsid w:val="00593210"/>
    <w:rsid w:val="0059597E"/>
    <w:rsid w:val="005A5616"/>
    <w:rsid w:val="005A7ACA"/>
    <w:rsid w:val="005B435D"/>
    <w:rsid w:val="005C5CA3"/>
    <w:rsid w:val="005C77DB"/>
    <w:rsid w:val="005D136B"/>
    <w:rsid w:val="005D302B"/>
    <w:rsid w:val="005D40E3"/>
    <w:rsid w:val="005D6D0C"/>
    <w:rsid w:val="005E3662"/>
    <w:rsid w:val="005E76F3"/>
    <w:rsid w:val="005E7721"/>
    <w:rsid w:val="005F1815"/>
    <w:rsid w:val="005F3FD7"/>
    <w:rsid w:val="005F7011"/>
    <w:rsid w:val="00603779"/>
    <w:rsid w:val="00604B60"/>
    <w:rsid w:val="00606137"/>
    <w:rsid w:val="00610AFE"/>
    <w:rsid w:val="00614884"/>
    <w:rsid w:val="00614E04"/>
    <w:rsid w:val="00615E01"/>
    <w:rsid w:val="00620628"/>
    <w:rsid w:val="00620AC5"/>
    <w:rsid w:val="00624470"/>
    <w:rsid w:val="00625E87"/>
    <w:rsid w:val="006374E9"/>
    <w:rsid w:val="00644C37"/>
    <w:rsid w:val="006539AE"/>
    <w:rsid w:val="00653FE1"/>
    <w:rsid w:val="00654B3F"/>
    <w:rsid w:val="0066069D"/>
    <w:rsid w:val="006636F7"/>
    <w:rsid w:val="00663C7B"/>
    <w:rsid w:val="00663C9A"/>
    <w:rsid w:val="0066531E"/>
    <w:rsid w:val="00666D3E"/>
    <w:rsid w:val="006672B6"/>
    <w:rsid w:val="00672541"/>
    <w:rsid w:val="0068011C"/>
    <w:rsid w:val="00680929"/>
    <w:rsid w:val="006809BE"/>
    <w:rsid w:val="006915C3"/>
    <w:rsid w:val="00695275"/>
    <w:rsid w:val="006A0648"/>
    <w:rsid w:val="006A145E"/>
    <w:rsid w:val="006A536E"/>
    <w:rsid w:val="006B30F1"/>
    <w:rsid w:val="006B36CC"/>
    <w:rsid w:val="006C01D4"/>
    <w:rsid w:val="006C0FE4"/>
    <w:rsid w:val="006C21AE"/>
    <w:rsid w:val="006C23EF"/>
    <w:rsid w:val="006C39A6"/>
    <w:rsid w:val="006C6B7E"/>
    <w:rsid w:val="006D011B"/>
    <w:rsid w:val="006D0E4D"/>
    <w:rsid w:val="006D2325"/>
    <w:rsid w:val="006D2C44"/>
    <w:rsid w:val="006D6D9C"/>
    <w:rsid w:val="006E2E17"/>
    <w:rsid w:val="006E32D5"/>
    <w:rsid w:val="006E3CE3"/>
    <w:rsid w:val="006E5074"/>
    <w:rsid w:val="006F1235"/>
    <w:rsid w:val="006F19E1"/>
    <w:rsid w:val="007110DD"/>
    <w:rsid w:val="0072112A"/>
    <w:rsid w:val="0073676A"/>
    <w:rsid w:val="00743B53"/>
    <w:rsid w:val="00747FC2"/>
    <w:rsid w:val="00751476"/>
    <w:rsid w:val="00752314"/>
    <w:rsid w:val="0075394E"/>
    <w:rsid w:val="007560DD"/>
    <w:rsid w:val="00761C45"/>
    <w:rsid w:val="00765179"/>
    <w:rsid w:val="00774E93"/>
    <w:rsid w:val="00777AFC"/>
    <w:rsid w:val="0079342E"/>
    <w:rsid w:val="007940B2"/>
    <w:rsid w:val="00794F82"/>
    <w:rsid w:val="007A00C0"/>
    <w:rsid w:val="007A47E8"/>
    <w:rsid w:val="007B1B41"/>
    <w:rsid w:val="007B420F"/>
    <w:rsid w:val="007B4B1C"/>
    <w:rsid w:val="007B5CB3"/>
    <w:rsid w:val="007C0AB2"/>
    <w:rsid w:val="007C0ABC"/>
    <w:rsid w:val="007C1F42"/>
    <w:rsid w:val="007C216E"/>
    <w:rsid w:val="007C3E43"/>
    <w:rsid w:val="007C3EC2"/>
    <w:rsid w:val="007C6824"/>
    <w:rsid w:val="007D1BA0"/>
    <w:rsid w:val="007D3EF3"/>
    <w:rsid w:val="007D4C38"/>
    <w:rsid w:val="007D5B08"/>
    <w:rsid w:val="007D73D1"/>
    <w:rsid w:val="007D798C"/>
    <w:rsid w:val="007E136D"/>
    <w:rsid w:val="007E22E7"/>
    <w:rsid w:val="007E2DA6"/>
    <w:rsid w:val="007F189D"/>
    <w:rsid w:val="00801B92"/>
    <w:rsid w:val="00804C3E"/>
    <w:rsid w:val="00806D45"/>
    <w:rsid w:val="008070F3"/>
    <w:rsid w:val="0081024F"/>
    <w:rsid w:val="00811D01"/>
    <w:rsid w:val="008138BF"/>
    <w:rsid w:val="00827251"/>
    <w:rsid w:val="00831C7E"/>
    <w:rsid w:val="00833F99"/>
    <w:rsid w:val="00835312"/>
    <w:rsid w:val="00836B8E"/>
    <w:rsid w:val="00843529"/>
    <w:rsid w:val="00843AFF"/>
    <w:rsid w:val="00845FD2"/>
    <w:rsid w:val="00856149"/>
    <w:rsid w:val="0086067E"/>
    <w:rsid w:val="00867D33"/>
    <w:rsid w:val="00870861"/>
    <w:rsid w:val="00873B9B"/>
    <w:rsid w:val="00873EE4"/>
    <w:rsid w:val="0087403B"/>
    <w:rsid w:val="00874D07"/>
    <w:rsid w:val="00876737"/>
    <w:rsid w:val="008823D3"/>
    <w:rsid w:val="0088464D"/>
    <w:rsid w:val="00884947"/>
    <w:rsid w:val="00884B46"/>
    <w:rsid w:val="00886DDA"/>
    <w:rsid w:val="0088789D"/>
    <w:rsid w:val="00890AF8"/>
    <w:rsid w:val="00891694"/>
    <w:rsid w:val="00894D2C"/>
    <w:rsid w:val="008A31C4"/>
    <w:rsid w:val="008A4BBC"/>
    <w:rsid w:val="008A6445"/>
    <w:rsid w:val="008B1233"/>
    <w:rsid w:val="008B3D41"/>
    <w:rsid w:val="008B6D2A"/>
    <w:rsid w:val="008C01A0"/>
    <w:rsid w:val="008C16AB"/>
    <w:rsid w:val="008D1FC7"/>
    <w:rsid w:val="008D3B14"/>
    <w:rsid w:val="008D58E8"/>
    <w:rsid w:val="008D6612"/>
    <w:rsid w:val="008E0614"/>
    <w:rsid w:val="008E42C7"/>
    <w:rsid w:val="008E712B"/>
    <w:rsid w:val="008F0F6D"/>
    <w:rsid w:val="008F7D0F"/>
    <w:rsid w:val="0090054A"/>
    <w:rsid w:val="00900D8B"/>
    <w:rsid w:val="00905C35"/>
    <w:rsid w:val="00906F9C"/>
    <w:rsid w:val="00910417"/>
    <w:rsid w:val="00911F9C"/>
    <w:rsid w:val="00917DEC"/>
    <w:rsid w:val="00920C39"/>
    <w:rsid w:val="00924F60"/>
    <w:rsid w:val="009259E0"/>
    <w:rsid w:val="00927DC8"/>
    <w:rsid w:val="00932131"/>
    <w:rsid w:val="009379DD"/>
    <w:rsid w:val="009417B8"/>
    <w:rsid w:val="00943CA5"/>
    <w:rsid w:val="009445F9"/>
    <w:rsid w:val="009452B9"/>
    <w:rsid w:val="0095164D"/>
    <w:rsid w:val="0095415B"/>
    <w:rsid w:val="00960DDD"/>
    <w:rsid w:val="00964BF1"/>
    <w:rsid w:val="00967E7F"/>
    <w:rsid w:val="009712D5"/>
    <w:rsid w:val="00976BD1"/>
    <w:rsid w:val="00977EC2"/>
    <w:rsid w:val="00980E7C"/>
    <w:rsid w:val="00986BEE"/>
    <w:rsid w:val="00991070"/>
    <w:rsid w:val="009A1E72"/>
    <w:rsid w:val="009B0F4A"/>
    <w:rsid w:val="009B1E06"/>
    <w:rsid w:val="009B5FE1"/>
    <w:rsid w:val="009C1367"/>
    <w:rsid w:val="009C2637"/>
    <w:rsid w:val="009C4234"/>
    <w:rsid w:val="009C67C7"/>
    <w:rsid w:val="009D0E98"/>
    <w:rsid w:val="009D12F3"/>
    <w:rsid w:val="009E18D6"/>
    <w:rsid w:val="009E639B"/>
    <w:rsid w:val="00A02242"/>
    <w:rsid w:val="00A03A19"/>
    <w:rsid w:val="00A23DFB"/>
    <w:rsid w:val="00A26CD8"/>
    <w:rsid w:val="00A27BD0"/>
    <w:rsid w:val="00A32BB7"/>
    <w:rsid w:val="00A34BEF"/>
    <w:rsid w:val="00A378F4"/>
    <w:rsid w:val="00A40091"/>
    <w:rsid w:val="00A44039"/>
    <w:rsid w:val="00A465E8"/>
    <w:rsid w:val="00A468C4"/>
    <w:rsid w:val="00A50858"/>
    <w:rsid w:val="00A540FB"/>
    <w:rsid w:val="00A54400"/>
    <w:rsid w:val="00A5637B"/>
    <w:rsid w:val="00A705B9"/>
    <w:rsid w:val="00A70867"/>
    <w:rsid w:val="00A77E09"/>
    <w:rsid w:val="00A82AAF"/>
    <w:rsid w:val="00A82EA8"/>
    <w:rsid w:val="00A866B1"/>
    <w:rsid w:val="00A91BC3"/>
    <w:rsid w:val="00A960EC"/>
    <w:rsid w:val="00AA5FB3"/>
    <w:rsid w:val="00AA6FD6"/>
    <w:rsid w:val="00AA7A71"/>
    <w:rsid w:val="00AB0183"/>
    <w:rsid w:val="00AB09D8"/>
    <w:rsid w:val="00AB547F"/>
    <w:rsid w:val="00AC0A29"/>
    <w:rsid w:val="00AC118D"/>
    <w:rsid w:val="00AC3158"/>
    <w:rsid w:val="00AC3E09"/>
    <w:rsid w:val="00AC5160"/>
    <w:rsid w:val="00AD29A3"/>
    <w:rsid w:val="00AD4E8E"/>
    <w:rsid w:val="00AD51DE"/>
    <w:rsid w:val="00AE4D66"/>
    <w:rsid w:val="00AE63F9"/>
    <w:rsid w:val="00AF08DB"/>
    <w:rsid w:val="00B07C65"/>
    <w:rsid w:val="00B12C8F"/>
    <w:rsid w:val="00B21BB2"/>
    <w:rsid w:val="00B25CC0"/>
    <w:rsid w:val="00B3374A"/>
    <w:rsid w:val="00B33FFD"/>
    <w:rsid w:val="00B34FCB"/>
    <w:rsid w:val="00B4058E"/>
    <w:rsid w:val="00B441C0"/>
    <w:rsid w:val="00B4546C"/>
    <w:rsid w:val="00B542DB"/>
    <w:rsid w:val="00B57383"/>
    <w:rsid w:val="00B60EC2"/>
    <w:rsid w:val="00B66B5E"/>
    <w:rsid w:val="00B674FB"/>
    <w:rsid w:val="00B73E90"/>
    <w:rsid w:val="00B75A02"/>
    <w:rsid w:val="00B816DB"/>
    <w:rsid w:val="00B81917"/>
    <w:rsid w:val="00B844A2"/>
    <w:rsid w:val="00B90B38"/>
    <w:rsid w:val="00B912D6"/>
    <w:rsid w:val="00B95173"/>
    <w:rsid w:val="00B97A4C"/>
    <w:rsid w:val="00BA0778"/>
    <w:rsid w:val="00BA3D0A"/>
    <w:rsid w:val="00BA46E8"/>
    <w:rsid w:val="00BB2914"/>
    <w:rsid w:val="00BB3107"/>
    <w:rsid w:val="00BB3374"/>
    <w:rsid w:val="00BB38A0"/>
    <w:rsid w:val="00BB41D3"/>
    <w:rsid w:val="00BB76CD"/>
    <w:rsid w:val="00BC2543"/>
    <w:rsid w:val="00BC25CC"/>
    <w:rsid w:val="00BC2D27"/>
    <w:rsid w:val="00BC605F"/>
    <w:rsid w:val="00BD116F"/>
    <w:rsid w:val="00BD2FE0"/>
    <w:rsid w:val="00BD31FD"/>
    <w:rsid w:val="00BD6C96"/>
    <w:rsid w:val="00BE1035"/>
    <w:rsid w:val="00BE252A"/>
    <w:rsid w:val="00BE498F"/>
    <w:rsid w:val="00BE4F09"/>
    <w:rsid w:val="00BE5A7C"/>
    <w:rsid w:val="00BF5BA7"/>
    <w:rsid w:val="00BF6B67"/>
    <w:rsid w:val="00BF71D9"/>
    <w:rsid w:val="00BF724F"/>
    <w:rsid w:val="00C02320"/>
    <w:rsid w:val="00C02A4B"/>
    <w:rsid w:val="00C17F82"/>
    <w:rsid w:val="00C21ED6"/>
    <w:rsid w:val="00C249DA"/>
    <w:rsid w:val="00C274E9"/>
    <w:rsid w:val="00C418B1"/>
    <w:rsid w:val="00C51770"/>
    <w:rsid w:val="00C57D66"/>
    <w:rsid w:val="00C60B1E"/>
    <w:rsid w:val="00C61189"/>
    <w:rsid w:val="00C6272B"/>
    <w:rsid w:val="00C62B86"/>
    <w:rsid w:val="00C6553E"/>
    <w:rsid w:val="00C7100F"/>
    <w:rsid w:val="00C72661"/>
    <w:rsid w:val="00C76A96"/>
    <w:rsid w:val="00C848BC"/>
    <w:rsid w:val="00C90E25"/>
    <w:rsid w:val="00C91B25"/>
    <w:rsid w:val="00C9541A"/>
    <w:rsid w:val="00CA2ABA"/>
    <w:rsid w:val="00CA4033"/>
    <w:rsid w:val="00CB0C0A"/>
    <w:rsid w:val="00CB34FF"/>
    <w:rsid w:val="00CB3603"/>
    <w:rsid w:val="00CB3B2E"/>
    <w:rsid w:val="00CB3DBA"/>
    <w:rsid w:val="00CB5602"/>
    <w:rsid w:val="00CB7D7D"/>
    <w:rsid w:val="00CD0D75"/>
    <w:rsid w:val="00CD1358"/>
    <w:rsid w:val="00CE28F8"/>
    <w:rsid w:val="00CE3C05"/>
    <w:rsid w:val="00CE4C9B"/>
    <w:rsid w:val="00CF7772"/>
    <w:rsid w:val="00D13927"/>
    <w:rsid w:val="00D20026"/>
    <w:rsid w:val="00D20C4E"/>
    <w:rsid w:val="00D2244B"/>
    <w:rsid w:val="00D25F51"/>
    <w:rsid w:val="00D2641A"/>
    <w:rsid w:val="00D30399"/>
    <w:rsid w:val="00D37077"/>
    <w:rsid w:val="00D41892"/>
    <w:rsid w:val="00D55671"/>
    <w:rsid w:val="00D6106D"/>
    <w:rsid w:val="00D632BD"/>
    <w:rsid w:val="00D709D5"/>
    <w:rsid w:val="00D741F4"/>
    <w:rsid w:val="00D7789D"/>
    <w:rsid w:val="00D83EC2"/>
    <w:rsid w:val="00D87E10"/>
    <w:rsid w:val="00D92597"/>
    <w:rsid w:val="00D9304E"/>
    <w:rsid w:val="00D935AC"/>
    <w:rsid w:val="00DA17E8"/>
    <w:rsid w:val="00DA1A76"/>
    <w:rsid w:val="00DA2898"/>
    <w:rsid w:val="00DA38E3"/>
    <w:rsid w:val="00DA4F9D"/>
    <w:rsid w:val="00DA57DD"/>
    <w:rsid w:val="00DB50B9"/>
    <w:rsid w:val="00DB55D3"/>
    <w:rsid w:val="00DB768A"/>
    <w:rsid w:val="00DC05D7"/>
    <w:rsid w:val="00DC49AA"/>
    <w:rsid w:val="00DD6FED"/>
    <w:rsid w:val="00DE0665"/>
    <w:rsid w:val="00DE0979"/>
    <w:rsid w:val="00DE55BB"/>
    <w:rsid w:val="00DE56AA"/>
    <w:rsid w:val="00DE58C5"/>
    <w:rsid w:val="00DF4C9C"/>
    <w:rsid w:val="00DF65F3"/>
    <w:rsid w:val="00E00297"/>
    <w:rsid w:val="00E03CCE"/>
    <w:rsid w:val="00E0642B"/>
    <w:rsid w:val="00E1099C"/>
    <w:rsid w:val="00E131B2"/>
    <w:rsid w:val="00E1566A"/>
    <w:rsid w:val="00E161D2"/>
    <w:rsid w:val="00E1689E"/>
    <w:rsid w:val="00E172BE"/>
    <w:rsid w:val="00E22730"/>
    <w:rsid w:val="00E23FAC"/>
    <w:rsid w:val="00E37047"/>
    <w:rsid w:val="00E452B4"/>
    <w:rsid w:val="00E45A4F"/>
    <w:rsid w:val="00E47084"/>
    <w:rsid w:val="00E55247"/>
    <w:rsid w:val="00E55C82"/>
    <w:rsid w:val="00E57D3E"/>
    <w:rsid w:val="00E6576D"/>
    <w:rsid w:val="00E708C4"/>
    <w:rsid w:val="00E73AD8"/>
    <w:rsid w:val="00E7418F"/>
    <w:rsid w:val="00E777A4"/>
    <w:rsid w:val="00E837A7"/>
    <w:rsid w:val="00E94CA7"/>
    <w:rsid w:val="00E96CE7"/>
    <w:rsid w:val="00E97E9D"/>
    <w:rsid w:val="00EA0C1D"/>
    <w:rsid w:val="00EA0C88"/>
    <w:rsid w:val="00EA3ED5"/>
    <w:rsid w:val="00EA4305"/>
    <w:rsid w:val="00EB24B7"/>
    <w:rsid w:val="00EC2DD1"/>
    <w:rsid w:val="00ED238B"/>
    <w:rsid w:val="00ED5395"/>
    <w:rsid w:val="00EE0F79"/>
    <w:rsid w:val="00EE41C0"/>
    <w:rsid w:val="00EE6219"/>
    <w:rsid w:val="00EF5A6D"/>
    <w:rsid w:val="00EF60C3"/>
    <w:rsid w:val="00F1191B"/>
    <w:rsid w:val="00F12A78"/>
    <w:rsid w:val="00F246D5"/>
    <w:rsid w:val="00F253B3"/>
    <w:rsid w:val="00F426E7"/>
    <w:rsid w:val="00F436A6"/>
    <w:rsid w:val="00F46032"/>
    <w:rsid w:val="00F5085E"/>
    <w:rsid w:val="00F515A6"/>
    <w:rsid w:val="00F558F5"/>
    <w:rsid w:val="00F56936"/>
    <w:rsid w:val="00F60F2E"/>
    <w:rsid w:val="00F63221"/>
    <w:rsid w:val="00F64592"/>
    <w:rsid w:val="00F70368"/>
    <w:rsid w:val="00F7074C"/>
    <w:rsid w:val="00F70946"/>
    <w:rsid w:val="00F712F8"/>
    <w:rsid w:val="00F719A8"/>
    <w:rsid w:val="00F73C39"/>
    <w:rsid w:val="00F766D0"/>
    <w:rsid w:val="00F8456B"/>
    <w:rsid w:val="00F9386D"/>
    <w:rsid w:val="00F940A8"/>
    <w:rsid w:val="00FA16C5"/>
    <w:rsid w:val="00FA4A6E"/>
    <w:rsid w:val="00FC10C0"/>
    <w:rsid w:val="00FC1CA8"/>
    <w:rsid w:val="00FC2752"/>
    <w:rsid w:val="00FC3ED3"/>
    <w:rsid w:val="00FC5A76"/>
    <w:rsid w:val="00FD12F1"/>
    <w:rsid w:val="00FD22D0"/>
    <w:rsid w:val="00FD3B8D"/>
    <w:rsid w:val="00FE2056"/>
    <w:rsid w:val="00FE413A"/>
    <w:rsid w:val="00FE4B91"/>
    <w:rsid w:val="00FE6E30"/>
    <w:rsid w:val="00FE7EB1"/>
    <w:rsid w:val="00FF75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E98A0C"/>
  <w15:docId w15:val="{B8A6AD27-01C6-468D-A320-59224B0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59B"/>
    <w:pPr>
      <w:tabs>
        <w:tab w:val="left" w:pos="227"/>
        <w:tab w:val="left" w:pos="2268"/>
        <w:tab w:val="left" w:pos="4536"/>
        <w:tab w:val="left" w:pos="6804"/>
        <w:tab w:val="right" w:pos="9072"/>
      </w:tabs>
      <w:spacing w:after="0" w:line="270" w:lineRule="atLeast"/>
    </w:pPr>
    <w:rPr>
      <w:rFonts w:ascii="Calibri" w:hAnsi="Calibri" w:cs="Times New Roman"/>
      <w:spacing w:val="4"/>
      <w:sz w:val="20"/>
      <w:szCs w:val="24"/>
    </w:rPr>
  </w:style>
  <w:style w:type="paragraph" w:styleId="berschrift1">
    <w:name w:val="heading 1"/>
    <w:basedOn w:val="Standard"/>
    <w:next w:val="Standard"/>
    <w:link w:val="berschrift1Zchn"/>
    <w:qFormat/>
    <w:rsid w:val="00A960EC"/>
    <w:pPr>
      <w:keepNext/>
      <w:spacing w:line="540" w:lineRule="exact"/>
      <w:outlineLvl w:val="0"/>
    </w:pPr>
    <w:rPr>
      <w:rFonts w:eastAsia="Times New Roman"/>
      <w:bCs/>
      <w:kern w:val="32"/>
      <w:sz w:val="40"/>
      <w:szCs w:val="32"/>
    </w:rPr>
  </w:style>
  <w:style w:type="paragraph" w:styleId="berschrift2">
    <w:name w:val="heading 2"/>
    <w:basedOn w:val="Standard"/>
    <w:next w:val="Standard"/>
    <w:link w:val="berschrift2Zchn"/>
    <w:qFormat/>
    <w:rsid w:val="00A960EC"/>
    <w:pPr>
      <w:keepNext/>
      <w:outlineLvl w:val="1"/>
    </w:pPr>
    <w:rPr>
      <w:rFonts w:eastAsia="Times New Roman"/>
      <w:b/>
      <w:bCs/>
      <w:iCs/>
      <w:szCs w:val="28"/>
    </w:rPr>
  </w:style>
  <w:style w:type="paragraph" w:styleId="berschrift3">
    <w:name w:val="heading 3"/>
    <w:basedOn w:val="Standard"/>
    <w:next w:val="berschrift2"/>
    <w:link w:val="berschrift3Zchn"/>
    <w:qFormat/>
    <w:rsid w:val="00A960EC"/>
    <w:pPr>
      <w:keepNext/>
      <w:outlineLvl w:val="2"/>
    </w:pPr>
    <w:rPr>
      <w:rFonts w:eastAsia="Times New Roman"/>
      <w:bCs/>
      <w:caps/>
      <w:spacing w:val="16"/>
      <w:szCs w:val="26"/>
    </w:rPr>
  </w:style>
  <w:style w:type="paragraph" w:styleId="berschrift4">
    <w:name w:val="heading 4"/>
    <w:basedOn w:val="Standard"/>
    <w:next w:val="Standard"/>
    <w:link w:val="berschrift4Zchn"/>
    <w:uiPriority w:val="9"/>
    <w:semiHidden/>
    <w:unhideWhenUsed/>
    <w:rsid w:val="001B76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960EC"/>
    <w:rPr>
      <w:rFonts w:ascii="Calibri" w:eastAsia="Times New Roman" w:hAnsi="Calibri" w:cs="Times New Roman"/>
      <w:bCs/>
      <w:spacing w:val="4"/>
      <w:kern w:val="32"/>
      <w:sz w:val="40"/>
      <w:szCs w:val="32"/>
    </w:rPr>
  </w:style>
  <w:style w:type="character" w:customStyle="1" w:styleId="berschrift2Zchn">
    <w:name w:val="Überschrift 2 Zchn"/>
    <w:basedOn w:val="Absatz-Standardschriftart"/>
    <w:link w:val="berschrift2"/>
    <w:rsid w:val="00A960EC"/>
    <w:rPr>
      <w:rFonts w:ascii="Calibri" w:eastAsia="Times New Roman" w:hAnsi="Calibri" w:cs="Times New Roman"/>
      <w:b/>
      <w:bCs/>
      <w:iCs/>
      <w:spacing w:val="4"/>
      <w:sz w:val="20"/>
      <w:szCs w:val="28"/>
    </w:rPr>
  </w:style>
  <w:style w:type="character" w:customStyle="1" w:styleId="berschrift3Zchn">
    <w:name w:val="Überschrift 3 Zchn"/>
    <w:basedOn w:val="Absatz-Standardschriftart"/>
    <w:link w:val="berschrift3"/>
    <w:rsid w:val="00A960EC"/>
    <w:rPr>
      <w:rFonts w:ascii="Calibri" w:eastAsia="Times New Roman" w:hAnsi="Calibri" w:cs="Times New Roman"/>
      <w:bCs/>
      <w:caps/>
      <w:spacing w:val="16"/>
      <w:sz w:val="20"/>
      <w:szCs w:val="26"/>
    </w:rPr>
  </w:style>
  <w:style w:type="paragraph" w:customStyle="1" w:styleId="zumAnkreuzen">
    <w:name w:val="zum Ankreuzen"/>
    <w:basedOn w:val="Aufzhlungszeichen"/>
    <w:qFormat/>
    <w:rsid w:val="00A960EC"/>
    <w:pPr>
      <w:numPr>
        <w:numId w:val="2"/>
      </w:numPr>
    </w:pPr>
  </w:style>
  <w:style w:type="paragraph" w:styleId="Aufzhlungszeichen">
    <w:name w:val="List Bullet"/>
    <w:basedOn w:val="Listennummer"/>
    <w:qFormat/>
    <w:rsid w:val="00A960EC"/>
    <w:pPr>
      <w:numPr>
        <w:numId w:val="4"/>
      </w:numPr>
      <w:spacing w:after="240"/>
    </w:pPr>
  </w:style>
  <w:style w:type="paragraph" w:styleId="Listennummer">
    <w:name w:val="List Number"/>
    <w:basedOn w:val="Standard"/>
    <w:uiPriority w:val="99"/>
    <w:semiHidden/>
    <w:unhideWhenUsed/>
    <w:rsid w:val="00A960EC"/>
    <w:pPr>
      <w:numPr>
        <w:numId w:val="3"/>
      </w:numPr>
      <w:contextualSpacing/>
    </w:pPr>
  </w:style>
  <w:style w:type="paragraph" w:styleId="Fuzeile">
    <w:name w:val="footer"/>
    <w:basedOn w:val="Standard"/>
    <w:link w:val="FuzeileZchn"/>
    <w:uiPriority w:val="99"/>
    <w:unhideWhenUsed/>
    <w:rsid w:val="00A960EC"/>
    <w:pPr>
      <w:tabs>
        <w:tab w:val="center" w:pos="4536"/>
      </w:tabs>
      <w:spacing w:line="227" w:lineRule="exact"/>
    </w:pPr>
    <w:rPr>
      <w:sz w:val="15"/>
    </w:rPr>
  </w:style>
  <w:style w:type="character" w:customStyle="1" w:styleId="FuzeileZchn">
    <w:name w:val="Fußzeile Zchn"/>
    <w:basedOn w:val="Absatz-Standardschriftart"/>
    <w:link w:val="Fuzeile"/>
    <w:uiPriority w:val="99"/>
    <w:rsid w:val="00A960EC"/>
    <w:rPr>
      <w:rFonts w:ascii="Calibri" w:eastAsia="Cambria" w:hAnsi="Calibri" w:cs="Times New Roman"/>
      <w:spacing w:val="4"/>
      <w:sz w:val="15"/>
      <w:szCs w:val="24"/>
    </w:rPr>
  </w:style>
  <w:style w:type="paragraph" w:customStyle="1" w:styleId="Absender">
    <w:name w:val="Absender"/>
    <w:basedOn w:val="Fuzeile"/>
    <w:qFormat/>
    <w:rsid w:val="00A960EC"/>
    <w:pPr>
      <w:spacing w:line="200" w:lineRule="exact"/>
    </w:pPr>
  </w:style>
  <w:style w:type="paragraph" w:styleId="Kopfzeile">
    <w:name w:val="header"/>
    <w:basedOn w:val="Standard"/>
    <w:link w:val="KopfzeileZchn"/>
    <w:uiPriority w:val="99"/>
    <w:unhideWhenUsed/>
    <w:rsid w:val="003955A7"/>
    <w:pPr>
      <w:tabs>
        <w:tab w:val="clear" w:pos="227"/>
        <w:tab w:val="clear" w:pos="2268"/>
        <w:tab w:val="clear" w:pos="6804"/>
        <w:tab w:val="center" w:pos="4536"/>
      </w:tabs>
      <w:spacing w:line="240" w:lineRule="auto"/>
    </w:pPr>
  </w:style>
  <w:style w:type="character" w:customStyle="1" w:styleId="KopfzeileZchn">
    <w:name w:val="Kopfzeile Zchn"/>
    <w:basedOn w:val="Absatz-Standardschriftart"/>
    <w:link w:val="Kopfzeile"/>
    <w:uiPriority w:val="99"/>
    <w:rsid w:val="003955A7"/>
    <w:rPr>
      <w:rFonts w:ascii="Calibri" w:hAnsi="Calibri" w:cs="Times New Roman"/>
      <w:spacing w:val="4"/>
      <w:sz w:val="20"/>
      <w:szCs w:val="24"/>
    </w:rPr>
  </w:style>
  <w:style w:type="paragraph" w:styleId="Sprechblasentext">
    <w:name w:val="Balloon Text"/>
    <w:basedOn w:val="Standard"/>
    <w:link w:val="SprechblasentextZchn"/>
    <w:uiPriority w:val="99"/>
    <w:semiHidden/>
    <w:unhideWhenUsed/>
    <w:rsid w:val="00395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A7"/>
    <w:rPr>
      <w:rFonts w:ascii="Tahoma" w:hAnsi="Tahoma" w:cs="Tahoma"/>
      <w:spacing w:val="4"/>
      <w:sz w:val="16"/>
      <w:szCs w:val="16"/>
    </w:rPr>
  </w:style>
  <w:style w:type="character" w:styleId="IntensiveHervorhebung">
    <w:name w:val="Intense Emphasis"/>
    <w:basedOn w:val="Absatz-Standardschriftart"/>
    <w:uiPriority w:val="21"/>
    <w:qFormat/>
    <w:rsid w:val="00F515A6"/>
    <w:rPr>
      <w:b/>
      <w:bCs/>
      <w:i/>
      <w:iCs/>
      <w:color w:val="4F81BD" w:themeColor="accent1"/>
    </w:rPr>
  </w:style>
  <w:style w:type="character" w:styleId="Hyperlink">
    <w:name w:val="Hyperlink"/>
    <w:basedOn w:val="Absatz-Standardschriftart"/>
    <w:uiPriority w:val="99"/>
    <w:unhideWhenUsed/>
    <w:rsid w:val="0088789D"/>
    <w:rPr>
      <w:color w:val="0000FF" w:themeColor="hyperlink"/>
      <w:u w:val="single"/>
    </w:rPr>
  </w:style>
  <w:style w:type="paragraph" w:styleId="Listenabsatz">
    <w:name w:val="List Paragraph"/>
    <w:basedOn w:val="Standard"/>
    <w:uiPriority w:val="34"/>
    <w:qFormat/>
    <w:rsid w:val="008C16AB"/>
    <w:pPr>
      <w:spacing w:line="270" w:lineRule="exact"/>
      <w:ind w:left="720"/>
      <w:contextualSpacing/>
    </w:pPr>
  </w:style>
  <w:style w:type="paragraph" w:styleId="NurText">
    <w:name w:val="Plain Text"/>
    <w:basedOn w:val="Standard"/>
    <w:link w:val="NurTextZchn"/>
    <w:uiPriority w:val="99"/>
    <w:semiHidden/>
    <w:unhideWhenUsed/>
    <w:rsid w:val="00777AFC"/>
    <w:pPr>
      <w:tabs>
        <w:tab w:val="clear" w:pos="227"/>
        <w:tab w:val="clear" w:pos="2268"/>
        <w:tab w:val="clear" w:pos="4536"/>
        <w:tab w:val="clear" w:pos="6804"/>
        <w:tab w:val="clear" w:pos="9072"/>
      </w:tabs>
      <w:spacing w:line="240" w:lineRule="auto"/>
    </w:pPr>
    <w:rPr>
      <w:rFonts w:ascii="Consolas" w:eastAsiaTheme="minorHAnsi" w:hAnsi="Consolas" w:cstheme="minorBidi"/>
      <w:spacing w:val="0"/>
      <w:sz w:val="21"/>
      <w:szCs w:val="21"/>
      <w:lang w:val="de-CH"/>
    </w:rPr>
  </w:style>
  <w:style w:type="character" w:customStyle="1" w:styleId="NurTextZchn">
    <w:name w:val="Nur Text Zchn"/>
    <w:basedOn w:val="Absatz-Standardschriftart"/>
    <w:link w:val="NurText"/>
    <w:uiPriority w:val="99"/>
    <w:semiHidden/>
    <w:rsid w:val="00777AFC"/>
    <w:rPr>
      <w:rFonts w:ascii="Consolas" w:eastAsiaTheme="minorHAnsi" w:hAnsi="Consolas"/>
      <w:sz w:val="21"/>
      <w:szCs w:val="21"/>
      <w:lang w:val="de-CH"/>
    </w:rPr>
  </w:style>
  <w:style w:type="character" w:styleId="Kommentarzeichen">
    <w:name w:val="annotation reference"/>
    <w:basedOn w:val="Absatz-Standardschriftart"/>
    <w:uiPriority w:val="99"/>
    <w:semiHidden/>
    <w:unhideWhenUsed/>
    <w:rsid w:val="00DA38E3"/>
    <w:rPr>
      <w:sz w:val="16"/>
      <w:szCs w:val="16"/>
    </w:rPr>
  </w:style>
  <w:style w:type="paragraph" w:styleId="Kommentartext">
    <w:name w:val="annotation text"/>
    <w:basedOn w:val="Standard"/>
    <w:link w:val="KommentartextZchn"/>
    <w:uiPriority w:val="99"/>
    <w:semiHidden/>
    <w:unhideWhenUsed/>
    <w:rsid w:val="00DA38E3"/>
    <w:pPr>
      <w:spacing w:line="240" w:lineRule="auto"/>
    </w:pPr>
    <w:rPr>
      <w:szCs w:val="20"/>
    </w:rPr>
  </w:style>
  <w:style w:type="character" w:customStyle="1" w:styleId="KommentartextZchn">
    <w:name w:val="Kommentartext Zchn"/>
    <w:basedOn w:val="Absatz-Standardschriftart"/>
    <w:link w:val="Kommentartext"/>
    <w:uiPriority w:val="99"/>
    <w:semiHidden/>
    <w:rsid w:val="00DA38E3"/>
    <w:rPr>
      <w:rFonts w:ascii="Calibri" w:hAnsi="Calibri"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DA38E3"/>
    <w:rPr>
      <w:b/>
      <w:bCs/>
    </w:rPr>
  </w:style>
  <w:style w:type="character" w:customStyle="1" w:styleId="KommentarthemaZchn">
    <w:name w:val="Kommentarthema Zchn"/>
    <w:basedOn w:val="KommentartextZchn"/>
    <w:link w:val="Kommentarthema"/>
    <w:uiPriority w:val="99"/>
    <w:semiHidden/>
    <w:rsid w:val="00DA38E3"/>
    <w:rPr>
      <w:rFonts w:ascii="Calibri" w:hAnsi="Calibri" w:cs="Times New Roman"/>
      <w:b/>
      <w:bCs/>
      <w:spacing w:val="4"/>
      <w:sz w:val="20"/>
      <w:szCs w:val="20"/>
    </w:rPr>
  </w:style>
  <w:style w:type="character" w:styleId="Fett">
    <w:name w:val="Strong"/>
    <w:basedOn w:val="Absatz-Standardschriftart"/>
    <w:uiPriority w:val="22"/>
    <w:qFormat/>
    <w:rsid w:val="00DA1A76"/>
    <w:rPr>
      <w:b/>
      <w:bCs/>
    </w:rPr>
  </w:style>
  <w:style w:type="character" w:styleId="Hervorhebung">
    <w:name w:val="Emphasis"/>
    <w:basedOn w:val="Absatz-Standardschriftart"/>
    <w:uiPriority w:val="20"/>
    <w:qFormat/>
    <w:rsid w:val="006D2C44"/>
    <w:rPr>
      <w:i/>
      <w:iCs/>
    </w:rPr>
  </w:style>
  <w:style w:type="paragraph" w:styleId="StandardWeb">
    <w:name w:val="Normal (Web)"/>
    <w:basedOn w:val="Standard"/>
    <w:uiPriority w:val="99"/>
    <w:unhideWhenUsed/>
    <w:rsid w:val="000E34E3"/>
    <w:pPr>
      <w:tabs>
        <w:tab w:val="clear" w:pos="227"/>
        <w:tab w:val="clear" w:pos="2268"/>
        <w:tab w:val="clear" w:pos="4536"/>
        <w:tab w:val="clear" w:pos="6804"/>
        <w:tab w:val="clear" w:pos="9072"/>
      </w:tabs>
      <w:spacing w:after="168" w:line="312" w:lineRule="atLeast"/>
      <w:textAlignment w:val="top"/>
    </w:pPr>
    <w:rPr>
      <w:rFonts w:ascii="Arial" w:eastAsia="Times New Roman" w:hAnsi="Arial" w:cs="Arial"/>
      <w:color w:val="000000"/>
      <w:spacing w:val="0"/>
      <w:sz w:val="16"/>
      <w:szCs w:val="16"/>
      <w:lang w:val="de-CH" w:eastAsia="de-CH"/>
    </w:rPr>
  </w:style>
  <w:style w:type="paragraph" w:customStyle="1" w:styleId="Default">
    <w:name w:val="Default"/>
    <w:rsid w:val="000E34E3"/>
    <w:pPr>
      <w:autoSpaceDE w:val="0"/>
      <w:autoSpaceDN w:val="0"/>
      <w:adjustRightInd w:val="0"/>
      <w:spacing w:after="0" w:line="240" w:lineRule="auto"/>
    </w:pPr>
    <w:rPr>
      <w:rFonts w:ascii="Arial" w:hAnsi="Arial" w:cs="Arial"/>
      <w:color w:val="000000"/>
      <w:sz w:val="24"/>
      <w:szCs w:val="24"/>
      <w:lang w:val="de-CH"/>
    </w:rPr>
  </w:style>
  <w:style w:type="character" w:customStyle="1" w:styleId="berschrift4Zchn">
    <w:name w:val="Überschrift 4 Zchn"/>
    <w:basedOn w:val="Absatz-Standardschriftart"/>
    <w:link w:val="berschrift4"/>
    <w:uiPriority w:val="9"/>
    <w:semiHidden/>
    <w:rsid w:val="001B7604"/>
    <w:rPr>
      <w:rFonts w:asciiTheme="majorHAnsi" w:eastAsiaTheme="majorEastAsia" w:hAnsiTheme="majorHAnsi" w:cstheme="majorBidi"/>
      <w:b/>
      <w:bCs/>
      <w:i/>
      <w:iCs/>
      <w:color w:val="4F81BD" w:themeColor="accent1"/>
      <w:spacing w:val="4"/>
      <w:sz w:val="20"/>
      <w:szCs w:val="24"/>
    </w:rPr>
  </w:style>
  <w:style w:type="character" w:customStyle="1" w:styleId="apple-converted-space">
    <w:name w:val="apple-converted-space"/>
    <w:basedOn w:val="Absatz-Standardschriftart"/>
    <w:rsid w:val="001B7604"/>
  </w:style>
  <w:style w:type="character" w:styleId="BesuchterLink">
    <w:name w:val="FollowedHyperlink"/>
    <w:basedOn w:val="Absatz-Standardschriftart"/>
    <w:uiPriority w:val="99"/>
    <w:semiHidden/>
    <w:unhideWhenUsed/>
    <w:rsid w:val="00031FE6"/>
    <w:rPr>
      <w:color w:val="800080" w:themeColor="followedHyperlink"/>
      <w:u w:val="single"/>
    </w:rPr>
  </w:style>
  <w:style w:type="paragraph" w:styleId="KeinLeerraum">
    <w:name w:val="No Spacing"/>
    <w:uiPriority w:val="1"/>
    <w:qFormat/>
    <w:rsid w:val="00037137"/>
    <w:pPr>
      <w:spacing w:after="0" w:line="240" w:lineRule="auto"/>
    </w:pPr>
    <w:rPr>
      <w:rFonts w:eastAsiaTheme="minorHAnsi"/>
      <w:lang w:val="en-US"/>
    </w:rPr>
  </w:style>
  <w:style w:type="character" w:styleId="Seitenzahl">
    <w:name w:val="page number"/>
    <w:basedOn w:val="Absatz-Standardschriftart"/>
    <w:uiPriority w:val="99"/>
    <w:semiHidden/>
    <w:unhideWhenUsed/>
    <w:rsid w:val="00505674"/>
  </w:style>
  <w:style w:type="paragraph" w:customStyle="1" w:styleId="Projektbeschrieb">
    <w:name w:val="Projektbeschrieb"/>
    <w:basedOn w:val="Standard"/>
    <w:uiPriority w:val="99"/>
    <w:rsid w:val="000F0764"/>
    <w:pPr>
      <w:widowControl w:val="0"/>
      <w:tabs>
        <w:tab w:val="clear" w:pos="227"/>
        <w:tab w:val="clear" w:pos="2268"/>
        <w:tab w:val="clear" w:pos="4536"/>
        <w:tab w:val="clear" w:pos="6804"/>
        <w:tab w:val="clear" w:pos="9072"/>
      </w:tabs>
      <w:autoSpaceDE w:val="0"/>
      <w:autoSpaceDN w:val="0"/>
      <w:adjustRightInd w:val="0"/>
      <w:spacing w:line="230" w:lineRule="atLeast"/>
      <w:textAlignment w:val="center"/>
    </w:pPr>
    <w:rPr>
      <w:rFonts w:ascii="MaisonNeue-Book" w:eastAsiaTheme="minorEastAsia" w:hAnsi="MaisonNeue-Book" w:cs="MaisonNeue-Book"/>
      <w:color w:val="000000"/>
      <w:spacing w:val="0"/>
      <w:sz w:val="19"/>
      <w:szCs w:val="19"/>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975">
      <w:bodyDiv w:val="1"/>
      <w:marLeft w:val="0"/>
      <w:marRight w:val="0"/>
      <w:marTop w:val="0"/>
      <w:marBottom w:val="0"/>
      <w:divBdr>
        <w:top w:val="none" w:sz="0" w:space="0" w:color="auto"/>
        <w:left w:val="none" w:sz="0" w:space="0" w:color="auto"/>
        <w:bottom w:val="none" w:sz="0" w:space="0" w:color="auto"/>
        <w:right w:val="none" w:sz="0" w:space="0" w:color="auto"/>
      </w:divBdr>
    </w:div>
    <w:div w:id="193660606">
      <w:bodyDiv w:val="1"/>
      <w:marLeft w:val="0"/>
      <w:marRight w:val="0"/>
      <w:marTop w:val="0"/>
      <w:marBottom w:val="0"/>
      <w:divBdr>
        <w:top w:val="none" w:sz="0" w:space="0" w:color="auto"/>
        <w:left w:val="none" w:sz="0" w:space="0" w:color="auto"/>
        <w:bottom w:val="none" w:sz="0" w:space="0" w:color="auto"/>
        <w:right w:val="none" w:sz="0" w:space="0" w:color="auto"/>
      </w:divBdr>
      <w:divsChild>
        <w:div w:id="360589228">
          <w:marLeft w:val="0"/>
          <w:marRight w:val="0"/>
          <w:marTop w:val="0"/>
          <w:marBottom w:val="0"/>
          <w:divBdr>
            <w:top w:val="none" w:sz="0" w:space="0" w:color="auto"/>
            <w:left w:val="none" w:sz="0" w:space="0" w:color="auto"/>
            <w:bottom w:val="none" w:sz="0" w:space="0" w:color="auto"/>
            <w:right w:val="none" w:sz="0" w:space="0" w:color="auto"/>
          </w:divBdr>
          <w:divsChild>
            <w:div w:id="647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384">
      <w:bodyDiv w:val="1"/>
      <w:marLeft w:val="0"/>
      <w:marRight w:val="0"/>
      <w:marTop w:val="0"/>
      <w:marBottom w:val="0"/>
      <w:divBdr>
        <w:top w:val="none" w:sz="0" w:space="0" w:color="auto"/>
        <w:left w:val="none" w:sz="0" w:space="0" w:color="auto"/>
        <w:bottom w:val="none" w:sz="0" w:space="0" w:color="auto"/>
        <w:right w:val="none" w:sz="0" w:space="0" w:color="auto"/>
      </w:divBdr>
    </w:div>
    <w:div w:id="261454839">
      <w:bodyDiv w:val="1"/>
      <w:marLeft w:val="0"/>
      <w:marRight w:val="0"/>
      <w:marTop w:val="0"/>
      <w:marBottom w:val="0"/>
      <w:divBdr>
        <w:top w:val="none" w:sz="0" w:space="0" w:color="auto"/>
        <w:left w:val="none" w:sz="0" w:space="0" w:color="auto"/>
        <w:bottom w:val="none" w:sz="0" w:space="0" w:color="auto"/>
        <w:right w:val="none" w:sz="0" w:space="0" w:color="auto"/>
      </w:divBdr>
    </w:div>
    <w:div w:id="302393041">
      <w:bodyDiv w:val="1"/>
      <w:marLeft w:val="0"/>
      <w:marRight w:val="0"/>
      <w:marTop w:val="0"/>
      <w:marBottom w:val="0"/>
      <w:divBdr>
        <w:top w:val="none" w:sz="0" w:space="0" w:color="auto"/>
        <w:left w:val="none" w:sz="0" w:space="0" w:color="auto"/>
        <w:bottom w:val="none" w:sz="0" w:space="0" w:color="auto"/>
        <w:right w:val="none" w:sz="0" w:space="0" w:color="auto"/>
      </w:divBdr>
      <w:divsChild>
        <w:div w:id="90593740">
          <w:marLeft w:val="0"/>
          <w:marRight w:val="0"/>
          <w:marTop w:val="0"/>
          <w:marBottom w:val="0"/>
          <w:divBdr>
            <w:top w:val="none" w:sz="0" w:space="0" w:color="auto"/>
            <w:left w:val="none" w:sz="0" w:space="0" w:color="auto"/>
            <w:bottom w:val="none" w:sz="0" w:space="0" w:color="auto"/>
            <w:right w:val="none" w:sz="0" w:space="0" w:color="auto"/>
          </w:divBdr>
          <w:divsChild>
            <w:div w:id="2058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362636267">
      <w:bodyDiv w:val="1"/>
      <w:marLeft w:val="0"/>
      <w:marRight w:val="0"/>
      <w:marTop w:val="0"/>
      <w:marBottom w:val="0"/>
      <w:divBdr>
        <w:top w:val="none" w:sz="0" w:space="0" w:color="auto"/>
        <w:left w:val="none" w:sz="0" w:space="0" w:color="auto"/>
        <w:bottom w:val="none" w:sz="0" w:space="0" w:color="auto"/>
        <w:right w:val="none" w:sz="0" w:space="0" w:color="auto"/>
      </w:divBdr>
    </w:div>
    <w:div w:id="376703266">
      <w:bodyDiv w:val="1"/>
      <w:marLeft w:val="0"/>
      <w:marRight w:val="0"/>
      <w:marTop w:val="0"/>
      <w:marBottom w:val="0"/>
      <w:divBdr>
        <w:top w:val="none" w:sz="0" w:space="0" w:color="auto"/>
        <w:left w:val="none" w:sz="0" w:space="0" w:color="auto"/>
        <w:bottom w:val="none" w:sz="0" w:space="0" w:color="auto"/>
        <w:right w:val="none" w:sz="0" w:space="0" w:color="auto"/>
      </w:divBdr>
    </w:div>
    <w:div w:id="528490836">
      <w:bodyDiv w:val="1"/>
      <w:marLeft w:val="0"/>
      <w:marRight w:val="0"/>
      <w:marTop w:val="0"/>
      <w:marBottom w:val="0"/>
      <w:divBdr>
        <w:top w:val="none" w:sz="0" w:space="0" w:color="auto"/>
        <w:left w:val="none" w:sz="0" w:space="0" w:color="auto"/>
        <w:bottom w:val="none" w:sz="0" w:space="0" w:color="auto"/>
        <w:right w:val="none" w:sz="0" w:space="0" w:color="auto"/>
      </w:divBdr>
    </w:div>
    <w:div w:id="555510924">
      <w:bodyDiv w:val="1"/>
      <w:marLeft w:val="0"/>
      <w:marRight w:val="0"/>
      <w:marTop w:val="0"/>
      <w:marBottom w:val="0"/>
      <w:divBdr>
        <w:top w:val="none" w:sz="0" w:space="0" w:color="auto"/>
        <w:left w:val="none" w:sz="0" w:space="0" w:color="auto"/>
        <w:bottom w:val="none" w:sz="0" w:space="0" w:color="auto"/>
        <w:right w:val="none" w:sz="0" w:space="0" w:color="auto"/>
      </w:divBdr>
    </w:div>
    <w:div w:id="560989703">
      <w:bodyDiv w:val="1"/>
      <w:marLeft w:val="0"/>
      <w:marRight w:val="0"/>
      <w:marTop w:val="0"/>
      <w:marBottom w:val="0"/>
      <w:divBdr>
        <w:top w:val="none" w:sz="0" w:space="0" w:color="auto"/>
        <w:left w:val="none" w:sz="0" w:space="0" w:color="auto"/>
        <w:bottom w:val="none" w:sz="0" w:space="0" w:color="auto"/>
        <w:right w:val="none" w:sz="0" w:space="0" w:color="auto"/>
      </w:divBdr>
    </w:div>
    <w:div w:id="646477526">
      <w:bodyDiv w:val="1"/>
      <w:marLeft w:val="0"/>
      <w:marRight w:val="0"/>
      <w:marTop w:val="0"/>
      <w:marBottom w:val="0"/>
      <w:divBdr>
        <w:top w:val="none" w:sz="0" w:space="0" w:color="auto"/>
        <w:left w:val="none" w:sz="0" w:space="0" w:color="auto"/>
        <w:bottom w:val="none" w:sz="0" w:space="0" w:color="auto"/>
        <w:right w:val="none" w:sz="0" w:space="0" w:color="auto"/>
      </w:divBdr>
      <w:divsChild>
        <w:div w:id="112215039">
          <w:marLeft w:val="0"/>
          <w:marRight w:val="0"/>
          <w:marTop w:val="0"/>
          <w:marBottom w:val="0"/>
          <w:divBdr>
            <w:top w:val="none" w:sz="0" w:space="0" w:color="auto"/>
            <w:left w:val="none" w:sz="0" w:space="0" w:color="auto"/>
            <w:bottom w:val="none" w:sz="0" w:space="0" w:color="auto"/>
            <w:right w:val="none" w:sz="0" w:space="0" w:color="auto"/>
          </w:divBdr>
          <w:divsChild>
            <w:div w:id="560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306">
      <w:bodyDiv w:val="1"/>
      <w:marLeft w:val="0"/>
      <w:marRight w:val="0"/>
      <w:marTop w:val="0"/>
      <w:marBottom w:val="0"/>
      <w:divBdr>
        <w:top w:val="none" w:sz="0" w:space="0" w:color="auto"/>
        <w:left w:val="none" w:sz="0" w:space="0" w:color="auto"/>
        <w:bottom w:val="none" w:sz="0" w:space="0" w:color="auto"/>
        <w:right w:val="none" w:sz="0" w:space="0" w:color="auto"/>
      </w:divBdr>
    </w:div>
    <w:div w:id="699286366">
      <w:bodyDiv w:val="1"/>
      <w:marLeft w:val="0"/>
      <w:marRight w:val="0"/>
      <w:marTop w:val="0"/>
      <w:marBottom w:val="0"/>
      <w:divBdr>
        <w:top w:val="none" w:sz="0" w:space="0" w:color="auto"/>
        <w:left w:val="none" w:sz="0" w:space="0" w:color="auto"/>
        <w:bottom w:val="none" w:sz="0" w:space="0" w:color="auto"/>
        <w:right w:val="none" w:sz="0" w:space="0" w:color="auto"/>
      </w:divBdr>
    </w:div>
    <w:div w:id="800802040">
      <w:bodyDiv w:val="1"/>
      <w:marLeft w:val="0"/>
      <w:marRight w:val="0"/>
      <w:marTop w:val="0"/>
      <w:marBottom w:val="0"/>
      <w:divBdr>
        <w:top w:val="none" w:sz="0" w:space="0" w:color="auto"/>
        <w:left w:val="none" w:sz="0" w:space="0" w:color="auto"/>
        <w:bottom w:val="none" w:sz="0" w:space="0" w:color="auto"/>
        <w:right w:val="none" w:sz="0" w:space="0" w:color="auto"/>
      </w:divBdr>
    </w:div>
    <w:div w:id="801726241">
      <w:bodyDiv w:val="1"/>
      <w:marLeft w:val="0"/>
      <w:marRight w:val="0"/>
      <w:marTop w:val="0"/>
      <w:marBottom w:val="0"/>
      <w:divBdr>
        <w:top w:val="none" w:sz="0" w:space="0" w:color="auto"/>
        <w:left w:val="none" w:sz="0" w:space="0" w:color="auto"/>
        <w:bottom w:val="none" w:sz="0" w:space="0" w:color="auto"/>
        <w:right w:val="none" w:sz="0" w:space="0" w:color="auto"/>
      </w:divBdr>
    </w:div>
    <w:div w:id="837500551">
      <w:bodyDiv w:val="1"/>
      <w:marLeft w:val="0"/>
      <w:marRight w:val="0"/>
      <w:marTop w:val="0"/>
      <w:marBottom w:val="0"/>
      <w:divBdr>
        <w:top w:val="none" w:sz="0" w:space="0" w:color="auto"/>
        <w:left w:val="none" w:sz="0" w:space="0" w:color="auto"/>
        <w:bottom w:val="none" w:sz="0" w:space="0" w:color="auto"/>
        <w:right w:val="none" w:sz="0" w:space="0" w:color="auto"/>
      </w:divBdr>
    </w:div>
    <w:div w:id="974287502">
      <w:bodyDiv w:val="1"/>
      <w:marLeft w:val="0"/>
      <w:marRight w:val="0"/>
      <w:marTop w:val="0"/>
      <w:marBottom w:val="0"/>
      <w:divBdr>
        <w:top w:val="none" w:sz="0" w:space="0" w:color="auto"/>
        <w:left w:val="none" w:sz="0" w:space="0" w:color="auto"/>
        <w:bottom w:val="none" w:sz="0" w:space="0" w:color="auto"/>
        <w:right w:val="none" w:sz="0" w:space="0" w:color="auto"/>
      </w:divBdr>
    </w:div>
    <w:div w:id="1051224768">
      <w:bodyDiv w:val="1"/>
      <w:marLeft w:val="0"/>
      <w:marRight w:val="0"/>
      <w:marTop w:val="0"/>
      <w:marBottom w:val="0"/>
      <w:divBdr>
        <w:top w:val="none" w:sz="0" w:space="0" w:color="auto"/>
        <w:left w:val="none" w:sz="0" w:space="0" w:color="auto"/>
        <w:bottom w:val="none" w:sz="0" w:space="0" w:color="auto"/>
        <w:right w:val="none" w:sz="0" w:space="0" w:color="auto"/>
      </w:divBdr>
    </w:div>
    <w:div w:id="1053777341">
      <w:bodyDiv w:val="1"/>
      <w:marLeft w:val="0"/>
      <w:marRight w:val="0"/>
      <w:marTop w:val="0"/>
      <w:marBottom w:val="0"/>
      <w:divBdr>
        <w:top w:val="none" w:sz="0" w:space="0" w:color="auto"/>
        <w:left w:val="none" w:sz="0" w:space="0" w:color="auto"/>
        <w:bottom w:val="none" w:sz="0" w:space="0" w:color="auto"/>
        <w:right w:val="none" w:sz="0" w:space="0" w:color="auto"/>
      </w:divBdr>
    </w:div>
    <w:div w:id="1110509834">
      <w:bodyDiv w:val="1"/>
      <w:marLeft w:val="0"/>
      <w:marRight w:val="0"/>
      <w:marTop w:val="0"/>
      <w:marBottom w:val="0"/>
      <w:divBdr>
        <w:top w:val="none" w:sz="0" w:space="0" w:color="auto"/>
        <w:left w:val="none" w:sz="0" w:space="0" w:color="auto"/>
        <w:bottom w:val="none" w:sz="0" w:space="0" w:color="auto"/>
        <w:right w:val="none" w:sz="0" w:space="0" w:color="auto"/>
      </w:divBdr>
    </w:div>
    <w:div w:id="1233007375">
      <w:bodyDiv w:val="1"/>
      <w:marLeft w:val="0"/>
      <w:marRight w:val="0"/>
      <w:marTop w:val="0"/>
      <w:marBottom w:val="0"/>
      <w:divBdr>
        <w:top w:val="none" w:sz="0" w:space="0" w:color="auto"/>
        <w:left w:val="none" w:sz="0" w:space="0" w:color="auto"/>
        <w:bottom w:val="none" w:sz="0" w:space="0" w:color="auto"/>
        <w:right w:val="none" w:sz="0" w:space="0" w:color="auto"/>
      </w:divBdr>
    </w:div>
    <w:div w:id="1362123442">
      <w:bodyDiv w:val="1"/>
      <w:marLeft w:val="0"/>
      <w:marRight w:val="0"/>
      <w:marTop w:val="0"/>
      <w:marBottom w:val="0"/>
      <w:divBdr>
        <w:top w:val="none" w:sz="0" w:space="0" w:color="auto"/>
        <w:left w:val="none" w:sz="0" w:space="0" w:color="auto"/>
        <w:bottom w:val="none" w:sz="0" w:space="0" w:color="auto"/>
        <w:right w:val="none" w:sz="0" w:space="0" w:color="auto"/>
      </w:divBdr>
    </w:div>
    <w:div w:id="1415976250">
      <w:bodyDiv w:val="1"/>
      <w:marLeft w:val="0"/>
      <w:marRight w:val="0"/>
      <w:marTop w:val="0"/>
      <w:marBottom w:val="0"/>
      <w:divBdr>
        <w:top w:val="none" w:sz="0" w:space="0" w:color="auto"/>
        <w:left w:val="none" w:sz="0" w:space="0" w:color="auto"/>
        <w:bottom w:val="none" w:sz="0" w:space="0" w:color="auto"/>
        <w:right w:val="none" w:sz="0" w:space="0" w:color="auto"/>
      </w:divBdr>
    </w:div>
    <w:div w:id="1432355271">
      <w:bodyDiv w:val="1"/>
      <w:marLeft w:val="0"/>
      <w:marRight w:val="0"/>
      <w:marTop w:val="0"/>
      <w:marBottom w:val="0"/>
      <w:divBdr>
        <w:top w:val="none" w:sz="0" w:space="0" w:color="auto"/>
        <w:left w:val="none" w:sz="0" w:space="0" w:color="auto"/>
        <w:bottom w:val="none" w:sz="0" w:space="0" w:color="auto"/>
        <w:right w:val="none" w:sz="0" w:space="0" w:color="auto"/>
      </w:divBdr>
    </w:div>
    <w:div w:id="1433697925">
      <w:bodyDiv w:val="1"/>
      <w:marLeft w:val="0"/>
      <w:marRight w:val="0"/>
      <w:marTop w:val="0"/>
      <w:marBottom w:val="0"/>
      <w:divBdr>
        <w:top w:val="none" w:sz="0" w:space="0" w:color="auto"/>
        <w:left w:val="none" w:sz="0" w:space="0" w:color="auto"/>
        <w:bottom w:val="none" w:sz="0" w:space="0" w:color="auto"/>
        <w:right w:val="none" w:sz="0" w:space="0" w:color="auto"/>
      </w:divBdr>
    </w:div>
    <w:div w:id="1463618211">
      <w:bodyDiv w:val="1"/>
      <w:marLeft w:val="0"/>
      <w:marRight w:val="0"/>
      <w:marTop w:val="0"/>
      <w:marBottom w:val="0"/>
      <w:divBdr>
        <w:top w:val="none" w:sz="0" w:space="0" w:color="auto"/>
        <w:left w:val="none" w:sz="0" w:space="0" w:color="auto"/>
        <w:bottom w:val="none" w:sz="0" w:space="0" w:color="auto"/>
        <w:right w:val="none" w:sz="0" w:space="0" w:color="auto"/>
      </w:divBdr>
    </w:div>
    <w:div w:id="1480031757">
      <w:bodyDiv w:val="1"/>
      <w:marLeft w:val="0"/>
      <w:marRight w:val="0"/>
      <w:marTop w:val="0"/>
      <w:marBottom w:val="0"/>
      <w:divBdr>
        <w:top w:val="none" w:sz="0" w:space="0" w:color="auto"/>
        <w:left w:val="none" w:sz="0" w:space="0" w:color="auto"/>
        <w:bottom w:val="none" w:sz="0" w:space="0" w:color="auto"/>
        <w:right w:val="none" w:sz="0" w:space="0" w:color="auto"/>
      </w:divBdr>
    </w:div>
    <w:div w:id="1490052845">
      <w:bodyDiv w:val="1"/>
      <w:marLeft w:val="0"/>
      <w:marRight w:val="0"/>
      <w:marTop w:val="0"/>
      <w:marBottom w:val="0"/>
      <w:divBdr>
        <w:top w:val="none" w:sz="0" w:space="0" w:color="auto"/>
        <w:left w:val="none" w:sz="0" w:space="0" w:color="auto"/>
        <w:bottom w:val="none" w:sz="0" w:space="0" w:color="auto"/>
        <w:right w:val="none" w:sz="0" w:space="0" w:color="auto"/>
      </w:divBdr>
    </w:div>
    <w:div w:id="1598054853">
      <w:bodyDiv w:val="1"/>
      <w:marLeft w:val="0"/>
      <w:marRight w:val="0"/>
      <w:marTop w:val="0"/>
      <w:marBottom w:val="0"/>
      <w:divBdr>
        <w:top w:val="none" w:sz="0" w:space="0" w:color="auto"/>
        <w:left w:val="none" w:sz="0" w:space="0" w:color="auto"/>
        <w:bottom w:val="none" w:sz="0" w:space="0" w:color="auto"/>
        <w:right w:val="none" w:sz="0" w:space="0" w:color="auto"/>
      </w:divBdr>
    </w:div>
    <w:div w:id="1619796147">
      <w:bodyDiv w:val="1"/>
      <w:marLeft w:val="0"/>
      <w:marRight w:val="0"/>
      <w:marTop w:val="0"/>
      <w:marBottom w:val="0"/>
      <w:divBdr>
        <w:top w:val="none" w:sz="0" w:space="0" w:color="auto"/>
        <w:left w:val="none" w:sz="0" w:space="0" w:color="auto"/>
        <w:bottom w:val="none" w:sz="0" w:space="0" w:color="auto"/>
        <w:right w:val="none" w:sz="0" w:space="0" w:color="auto"/>
      </w:divBdr>
      <w:divsChild>
        <w:div w:id="2138989748">
          <w:marLeft w:val="0"/>
          <w:marRight w:val="0"/>
          <w:marTop w:val="0"/>
          <w:marBottom w:val="0"/>
          <w:divBdr>
            <w:top w:val="none" w:sz="0" w:space="0" w:color="auto"/>
            <w:left w:val="none" w:sz="0" w:space="0" w:color="auto"/>
            <w:bottom w:val="none" w:sz="0" w:space="0" w:color="auto"/>
            <w:right w:val="none" w:sz="0" w:space="0" w:color="auto"/>
          </w:divBdr>
          <w:divsChild>
            <w:div w:id="12108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6796">
      <w:bodyDiv w:val="1"/>
      <w:marLeft w:val="0"/>
      <w:marRight w:val="0"/>
      <w:marTop w:val="0"/>
      <w:marBottom w:val="0"/>
      <w:divBdr>
        <w:top w:val="none" w:sz="0" w:space="0" w:color="auto"/>
        <w:left w:val="none" w:sz="0" w:space="0" w:color="auto"/>
        <w:bottom w:val="none" w:sz="0" w:space="0" w:color="auto"/>
        <w:right w:val="none" w:sz="0" w:space="0" w:color="auto"/>
      </w:divBdr>
    </w:div>
    <w:div w:id="1871063764">
      <w:bodyDiv w:val="1"/>
      <w:marLeft w:val="0"/>
      <w:marRight w:val="0"/>
      <w:marTop w:val="0"/>
      <w:marBottom w:val="0"/>
      <w:divBdr>
        <w:top w:val="none" w:sz="0" w:space="0" w:color="auto"/>
        <w:left w:val="none" w:sz="0" w:space="0" w:color="auto"/>
        <w:bottom w:val="none" w:sz="0" w:space="0" w:color="auto"/>
        <w:right w:val="none" w:sz="0" w:space="0" w:color="auto"/>
      </w:divBdr>
    </w:div>
    <w:div w:id="1904438532">
      <w:bodyDiv w:val="1"/>
      <w:marLeft w:val="0"/>
      <w:marRight w:val="0"/>
      <w:marTop w:val="0"/>
      <w:marBottom w:val="0"/>
      <w:divBdr>
        <w:top w:val="none" w:sz="0" w:space="0" w:color="auto"/>
        <w:left w:val="none" w:sz="0" w:space="0" w:color="auto"/>
        <w:bottom w:val="none" w:sz="0" w:space="0" w:color="auto"/>
        <w:right w:val="none" w:sz="0" w:space="0" w:color="auto"/>
      </w:divBdr>
    </w:div>
    <w:div w:id="1917739569">
      <w:bodyDiv w:val="1"/>
      <w:marLeft w:val="0"/>
      <w:marRight w:val="0"/>
      <w:marTop w:val="0"/>
      <w:marBottom w:val="0"/>
      <w:divBdr>
        <w:top w:val="none" w:sz="0" w:space="0" w:color="auto"/>
        <w:left w:val="none" w:sz="0" w:space="0" w:color="auto"/>
        <w:bottom w:val="none" w:sz="0" w:space="0" w:color="auto"/>
        <w:right w:val="none" w:sz="0" w:space="0" w:color="auto"/>
      </w:divBdr>
      <w:divsChild>
        <w:div w:id="1584875417">
          <w:marLeft w:val="0"/>
          <w:marRight w:val="0"/>
          <w:marTop w:val="0"/>
          <w:marBottom w:val="0"/>
          <w:divBdr>
            <w:top w:val="none" w:sz="0" w:space="0" w:color="auto"/>
            <w:left w:val="none" w:sz="0" w:space="0" w:color="auto"/>
            <w:bottom w:val="none" w:sz="0" w:space="0" w:color="auto"/>
            <w:right w:val="none" w:sz="0" w:space="0" w:color="auto"/>
          </w:divBdr>
          <w:divsChild>
            <w:div w:id="16868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825">
      <w:bodyDiv w:val="1"/>
      <w:marLeft w:val="0"/>
      <w:marRight w:val="0"/>
      <w:marTop w:val="0"/>
      <w:marBottom w:val="0"/>
      <w:divBdr>
        <w:top w:val="none" w:sz="0" w:space="0" w:color="auto"/>
        <w:left w:val="none" w:sz="0" w:space="0" w:color="auto"/>
        <w:bottom w:val="none" w:sz="0" w:space="0" w:color="auto"/>
        <w:right w:val="none" w:sz="0" w:space="0" w:color="auto"/>
      </w:divBdr>
    </w:div>
    <w:div w:id="1923023909">
      <w:bodyDiv w:val="1"/>
      <w:marLeft w:val="0"/>
      <w:marRight w:val="0"/>
      <w:marTop w:val="0"/>
      <w:marBottom w:val="0"/>
      <w:divBdr>
        <w:top w:val="none" w:sz="0" w:space="0" w:color="auto"/>
        <w:left w:val="none" w:sz="0" w:space="0" w:color="auto"/>
        <w:bottom w:val="none" w:sz="0" w:space="0" w:color="auto"/>
        <w:right w:val="none" w:sz="0" w:space="0" w:color="auto"/>
      </w:divBdr>
    </w:div>
    <w:div w:id="1958246945">
      <w:bodyDiv w:val="1"/>
      <w:marLeft w:val="0"/>
      <w:marRight w:val="0"/>
      <w:marTop w:val="0"/>
      <w:marBottom w:val="0"/>
      <w:divBdr>
        <w:top w:val="none" w:sz="0" w:space="0" w:color="auto"/>
        <w:left w:val="none" w:sz="0" w:space="0" w:color="auto"/>
        <w:bottom w:val="none" w:sz="0" w:space="0" w:color="auto"/>
        <w:right w:val="none" w:sz="0" w:space="0" w:color="auto"/>
      </w:divBdr>
    </w:div>
    <w:div w:id="1993095976">
      <w:bodyDiv w:val="1"/>
      <w:marLeft w:val="0"/>
      <w:marRight w:val="0"/>
      <w:marTop w:val="0"/>
      <w:marBottom w:val="0"/>
      <w:divBdr>
        <w:top w:val="none" w:sz="0" w:space="0" w:color="auto"/>
        <w:left w:val="none" w:sz="0" w:space="0" w:color="auto"/>
        <w:bottom w:val="none" w:sz="0" w:space="0" w:color="auto"/>
        <w:right w:val="none" w:sz="0" w:space="0" w:color="auto"/>
      </w:divBdr>
    </w:div>
    <w:div w:id="2001542218">
      <w:bodyDiv w:val="1"/>
      <w:marLeft w:val="0"/>
      <w:marRight w:val="0"/>
      <w:marTop w:val="0"/>
      <w:marBottom w:val="0"/>
      <w:divBdr>
        <w:top w:val="none" w:sz="0" w:space="0" w:color="auto"/>
        <w:left w:val="none" w:sz="0" w:space="0" w:color="auto"/>
        <w:bottom w:val="none" w:sz="0" w:space="0" w:color="auto"/>
        <w:right w:val="none" w:sz="0" w:space="0" w:color="auto"/>
      </w:divBdr>
      <w:divsChild>
        <w:div w:id="1728214160">
          <w:marLeft w:val="0"/>
          <w:marRight w:val="0"/>
          <w:marTop w:val="0"/>
          <w:marBottom w:val="0"/>
          <w:divBdr>
            <w:top w:val="none" w:sz="0" w:space="0" w:color="auto"/>
            <w:left w:val="none" w:sz="0" w:space="0" w:color="auto"/>
            <w:bottom w:val="none" w:sz="0" w:space="0" w:color="auto"/>
            <w:right w:val="none" w:sz="0" w:space="0" w:color="auto"/>
          </w:divBdr>
          <w:divsChild>
            <w:div w:id="2003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541">
      <w:bodyDiv w:val="1"/>
      <w:marLeft w:val="0"/>
      <w:marRight w:val="0"/>
      <w:marTop w:val="0"/>
      <w:marBottom w:val="0"/>
      <w:divBdr>
        <w:top w:val="none" w:sz="0" w:space="0" w:color="auto"/>
        <w:left w:val="none" w:sz="0" w:space="0" w:color="auto"/>
        <w:bottom w:val="none" w:sz="0" w:space="0" w:color="auto"/>
        <w:right w:val="none" w:sz="0" w:space="0" w:color="auto"/>
      </w:divBdr>
    </w:div>
    <w:div w:id="2079135819">
      <w:bodyDiv w:val="1"/>
      <w:marLeft w:val="0"/>
      <w:marRight w:val="0"/>
      <w:marTop w:val="0"/>
      <w:marBottom w:val="0"/>
      <w:divBdr>
        <w:top w:val="none" w:sz="0" w:space="0" w:color="auto"/>
        <w:left w:val="none" w:sz="0" w:space="0" w:color="auto"/>
        <w:bottom w:val="none" w:sz="0" w:space="0" w:color="auto"/>
        <w:right w:val="none" w:sz="0" w:space="0" w:color="auto"/>
      </w:divBdr>
    </w:div>
    <w:div w:id="2138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6D27-00CD-4D7F-98B4-B0B5FEEF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uni.li Vorlage</vt:lpstr>
      <vt:lpstr>uni.li Vorlage</vt:lpstr>
    </vt:vector>
  </TitlesOfParts>
  <Company>Universität Liechtenstein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uni.li Vorlage</dc:title>
  <dc:creator>Herwig Dämon</dc:creator>
  <cp:lastModifiedBy>Esser Heike</cp:lastModifiedBy>
  <cp:revision>2</cp:revision>
  <cp:lastPrinted>2015-08-18T12:15:00Z</cp:lastPrinted>
  <dcterms:created xsi:type="dcterms:W3CDTF">2018-11-29T15:37:00Z</dcterms:created>
  <dcterms:modified xsi:type="dcterms:W3CDTF">2018-11-29T15:37:00Z</dcterms:modified>
</cp:coreProperties>
</file>